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1A2A" w14:textId="3D2956E4" w:rsidR="008C0007" w:rsidRDefault="00B97684">
      <w:bookmarkStart w:id="0" w:name="_Hlk36125807"/>
      <w:bookmarkEnd w:id="0"/>
      <w:r>
        <w:t>PETAK 27.3. – 4.r.</w:t>
      </w:r>
    </w:p>
    <w:p w14:paraId="75F73FAB" w14:textId="5C03FE6B" w:rsidR="00B97684" w:rsidRDefault="00B97684" w:rsidP="00B97684">
      <w:pPr>
        <w:spacing w:after="0"/>
        <w:rPr>
          <w:rFonts w:cs="Times New Roman"/>
        </w:rPr>
      </w:pPr>
      <w:r>
        <w:t xml:space="preserve">1. SAT: MAT  </w:t>
      </w:r>
      <w:r w:rsidRPr="00F103FE">
        <w:rPr>
          <w:rFonts w:cs="Times New Roman"/>
        </w:rPr>
        <w:t>Kvadratna mreža</w:t>
      </w:r>
      <w:r>
        <w:rPr>
          <w:rFonts w:cs="Times New Roman"/>
        </w:rPr>
        <w:t xml:space="preserve">  </w:t>
      </w:r>
      <w:r w:rsidRPr="00F103FE">
        <w:rPr>
          <w:rFonts w:cs="Times New Roman"/>
        </w:rPr>
        <w:t>– vježbanje i ponavljanje</w:t>
      </w:r>
    </w:p>
    <w:p w14:paraId="20442471" w14:textId="3DCB911B" w:rsidR="00B97684" w:rsidRDefault="00B97684" w:rsidP="00B97684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RB – 89. 90.  ZZ – 89.</w:t>
      </w:r>
    </w:p>
    <w:p w14:paraId="47989F8D" w14:textId="77777777" w:rsidR="00462330" w:rsidRDefault="00B97684" w:rsidP="00B97684">
      <w:pPr>
        <w:spacing w:after="0"/>
        <w:rPr>
          <w:rFonts w:cs="Times New Roman"/>
        </w:rPr>
      </w:pPr>
      <w:r>
        <w:rPr>
          <w:rFonts w:cs="Times New Roman"/>
        </w:rPr>
        <w:t xml:space="preserve">      Ponovi gradivo ponovnim gledanjem prezentacije ili iz udžbenika. </w:t>
      </w:r>
    </w:p>
    <w:p w14:paraId="0CBA9120" w14:textId="4A4B36AA" w:rsidR="00B97684" w:rsidRDefault="00462330" w:rsidP="00B97684">
      <w:pPr>
        <w:spacing w:after="0"/>
        <w:rPr>
          <w:rFonts w:cs="Times New Roman"/>
        </w:rPr>
      </w:pPr>
      <w:r>
        <w:rPr>
          <w:rFonts w:cs="Times New Roman"/>
        </w:rPr>
        <w:t xml:space="preserve">       R</w:t>
      </w:r>
      <w:r w:rsidR="00B97684">
        <w:rPr>
          <w:rFonts w:cs="Times New Roman"/>
        </w:rPr>
        <w:t>iješi zadatke   u RB i ZZ!</w:t>
      </w:r>
    </w:p>
    <w:p w14:paraId="427CFD83" w14:textId="501657B1" w:rsidR="00462330" w:rsidRDefault="00462330" w:rsidP="00B97684">
      <w:pPr>
        <w:spacing w:after="0"/>
        <w:rPr>
          <w:rFonts w:cs="Times New Roman"/>
        </w:rPr>
      </w:pPr>
    </w:p>
    <w:p w14:paraId="1D312D0D" w14:textId="02C9E0FD" w:rsidR="00462330" w:rsidRDefault="00462330" w:rsidP="00462330">
      <w:pPr>
        <w:spacing w:after="0" w:line="240" w:lineRule="auto"/>
        <w:rPr>
          <w:sz w:val="21"/>
          <w:szCs w:val="21"/>
        </w:rPr>
      </w:pPr>
      <w:r>
        <w:rPr>
          <w:rFonts w:cs="Times New Roman"/>
        </w:rPr>
        <w:t xml:space="preserve">2.SAT: HJ  </w:t>
      </w:r>
      <w:r w:rsidR="00DB625F" w:rsidRPr="003E4F2A">
        <w:rPr>
          <w:b/>
        </w:rPr>
        <w:t>Stvaran opis, More – obrada</w:t>
      </w:r>
      <w:r>
        <w:rPr>
          <w:sz w:val="21"/>
          <w:szCs w:val="21"/>
        </w:rPr>
        <w:t>-</w:t>
      </w:r>
      <w:r w:rsidR="00DB625F">
        <w:rPr>
          <w:sz w:val="21"/>
          <w:szCs w:val="21"/>
        </w:rPr>
        <w:t xml:space="preserve">   stvaran opis, plan opisa  </w:t>
      </w:r>
      <w:r>
        <w:rPr>
          <w:sz w:val="21"/>
          <w:szCs w:val="21"/>
        </w:rPr>
        <w:t xml:space="preserve"> Č – 143.- 145.</w:t>
      </w:r>
      <w:r w:rsidR="00DB625F">
        <w:rPr>
          <w:sz w:val="21"/>
          <w:szCs w:val="21"/>
        </w:rPr>
        <w:t xml:space="preserve"> i 147.</w:t>
      </w:r>
    </w:p>
    <w:p w14:paraId="64193B24" w14:textId="36FEBCC1" w:rsidR="00462330" w:rsidRDefault="00462330" w:rsidP="00462330">
      <w:pPr>
        <w:spacing w:after="0" w:line="240" w:lineRule="auto"/>
        <w:rPr>
          <w:sz w:val="21"/>
          <w:szCs w:val="21"/>
        </w:rPr>
      </w:pPr>
    </w:p>
    <w:p w14:paraId="3AD9831D" w14:textId="1081E788" w:rsidR="00DB625F" w:rsidRDefault="00462330" w:rsidP="0046233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7A0354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Pročitaj tekst a zatim riješi zadatke  u Č – 143. – 145. str.</w:t>
      </w:r>
    </w:p>
    <w:p w14:paraId="659C086F" w14:textId="7866BA52" w:rsidR="00462330" w:rsidRDefault="00DB625F" w:rsidP="0046233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r w:rsidR="007A0354">
        <w:rPr>
          <w:sz w:val="21"/>
          <w:szCs w:val="21"/>
        </w:rPr>
        <w:t>R</w:t>
      </w:r>
      <w:r>
        <w:rPr>
          <w:sz w:val="21"/>
          <w:szCs w:val="21"/>
        </w:rPr>
        <w:t>iješi i 147. str. od 1. do 4. zadatka.</w:t>
      </w:r>
    </w:p>
    <w:p w14:paraId="7A54E930" w14:textId="1806C691" w:rsidR="00DB625F" w:rsidRDefault="007A0354" w:rsidP="0046233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r w:rsidR="00DB625F">
        <w:rPr>
          <w:sz w:val="21"/>
          <w:szCs w:val="21"/>
        </w:rPr>
        <w:t xml:space="preserve">Prepiši </w:t>
      </w:r>
      <w:r>
        <w:rPr>
          <w:sz w:val="21"/>
          <w:szCs w:val="21"/>
        </w:rPr>
        <w:t>plan ploče u pisanku.</w:t>
      </w:r>
    </w:p>
    <w:p w14:paraId="56FC5602" w14:textId="09958456" w:rsidR="007A0354" w:rsidRDefault="007A0354" w:rsidP="007A0354">
      <w:pPr>
        <w:tabs>
          <w:tab w:val="left" w:pos="1188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E0A36A0" w14:textId="38026ADB" w:rsidR="007A0354" w:rsidRPr="007A0354" w:rsidRDefault="00DB625F" w:rsidP="007A035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</w:t>
      </w:r>
      <w:r w:rsidR="007A0354" w:rsidRPr="003E4F2A">
        <w:rPr>
          <w:rFonts w:ascii="Calibri" w:hAnsi="Calibri"/>
          <w:sz w:val="22"/>
        </w:rPr>
        <w:t>Pronađi iz dječje enciklopedije stvaran opis i prepiši ga u pisanku.</w:t>
      </w:r>
      <w:r w:rsidR="007A0354">
        <w:rPr>
          <w:rFonts w:ascii="Calibri" w:hAnsi="Calibri"/>
          <w:sz w:val="22"/>
        </w:rPr>
        <w:t xml:space="preserve"> ( KRATKO)</w:t>
      </w:r>
    </w:p>
    <w:p w14:paraId="59811E87" w14:textId="02D24609" w:rsidR="00DB625F" w:rsidRDefault="00DB625F" w:rsidP="00462330">
      <w:pPr>
        <w:spacing w:after="0" w:line="240" w:lineRule="auto"/>
        <w:rPr>
          <w:sz w:val="21"/>
          <w:szCs w:val="21"/>
        </w:rPr>
      </w:pPr>
    </w:p>
    <w:p w14:paraId="297C6072" w14:textId="089B55BC" w:rsidR="007A0354" w:rsidRPr="003E4F2A" w:rsidRDefault="00462330" w:rsidP="007A0354">
      <w:pPr>
        <w:tabs>
          <w:tab w:val="center" w:pos="4536"/>
          <w:tab w:val="left" w:pos="6570"/>
        </w:tabs>
        <w:rPr>
          <w:rFonts w:ascii="Calibri" w:hAnsi="Calibri"/>
          <w:sz w:val="22"/>
        </w:rPr>
      </w:pPr>
      <w:r>
        <w:rPr>
          <w:sz w:val="21"/>
          <w:szCs w:val="21"/>
        </w:rPr>
        <w:t xml:space="preserve">                     </w:t>
      </w:r>
      <w:r w:rsidR="007A0354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</w:t>
      </w:r>
      <w:r w:rsidR="007A0354" w:rsidRPr="003E4F2A">
        <w:rPr>
          <w:rFonts w:ascii="Calibri" w:hAnsi="Calibri"/>
          <w:sz w:val="22"/>
        </w:rPr>
        <w:t>Stvaran opis</w:t>
      </w:r>
    </w:p>
    <w:p w14:paraId="0C4A6121" w14:textId="01FE5D2F" w:rsidR="007A0354" w:rsidRDefault="007A0354" w:rsidP="007A0354">
      <w:pPr>
        <w:spacing w:after="0" w:line="240" w:lineRule="auto"/>
        <w:rPr>
          <w:sz w:val="21"/>
          <w:szCs w:val="21"/>
        </w:rPr>
      </w:pPr>
      <w:r>
        <w:rPr>
          <w:rFonts w:ascii="Calibri" w:hAnsi="Calibri"/>
          <w:sz w:val="22"/>
        </w:rPr>
        <w:t xml:space="preserve">          </w:t>
      </w:r>
      <w:r w:rsidRPr="003E4F2A">
        <w:rPr>
          <w:rFonts w:ascii="Calibri" w:hAnsi="Calibri"/>
          <w:sz w:val="22"/>
        </w:rPr>
        <w:t>– opisujemo ono što vidimo, sa svim provjerljivim pojedinostima</w:t>
      </w:r>
      <w:r w:rsidR="00462330">
        <w:rPr>
          <w:sz w:val="21"/>
          <w:szCs w:val="21"/>
        </w:rPr>
        <w:t xml:space="preserve">   </w:t>
      </w:r>
    </w:p>
    <w:p w14:paraId="4E4C38B2" w14:textId="23A960C7" w:rsidR="00462330" w:rsidRPr="007A0354" w:rsidRDefault="007A0354" w:rsidP="007A0354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opisujemo prema planu</w:t>
      </w:r>
      <w:r w:rsidR="00462330" w:rsidRPr="007A0354">
        <w:rPr>
          <w:sz w:val="21"/>
          <w:szCs w:val="21"/>
        </w:rPr>
        <w:t xml:space="preserve">     </w:t>
      </w:r>
    </w:p>
    <w:p w14:paraId="5F576102" w14:textId="6307CBEA" w:rsidR="00B97684" w:rsidRPr="007A0354" w:rsidRDefault="007A0354" w:rsidP="007A0354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4490F5C" w14:textId="5DCF2DE9" w:rsidR="00B97684" w:rsidRDefault="00DB625F" w:rsidP="00B97684">
      <w:pPr>
        <w:rPr>
          <w:rFonts w:cs="Times New Roman"/>
        </w:rPr>
      </w:pPr>
      <w:r>
        <w:rPr>
          <w:rFonts w:cs="Times New Roman"/>
        </w:rPr>
        <w:t>3. SAT : GK</w:t>
      </w:r>
    </w:p>
    <w:p w14:paraId="1CBB8A73" w14:textId="48E3B79D" w:rsidR="00DB625F" w:rsidRPr="00B97684" w:rsidRDefault="00DB625F" w:rsidP="00B97684">
      <w:pPr>
        <w:rPr>
          <w:rFonts w:cs="Times New Roman"/>
        </w:rPr>
      </w:pPr>
      <w:r>
        <w:rPr>
          <w:rFonts w:cs="Times New Roman"/>
        </w:rPr>
        <w:t>- u prilogu</w:t>
      </w:r>
    </w:p>
    <w:p w14:paraId="6319D076" w14:textId="4485E2CF" w:rsidR="00B97684" w:rsidRDefault="00DB625F" w:rsidP="00B97684">
      <w:pPr>
        <w:rPr>
          <w:rFonts w:cs="Times New Roman"/>
        </w:rPr>
      </w:pPr>
      <w:r>
        <w:rPr>
          <w:rFonts w:cs="Times New Roman"/>
        </w:rPr>
        <w:t>4. SAT : LK</w:t>
      </w:r>
    </w:p>
    <w:p w14:paraId="679E667E" w14:textId="14716E7D" w:rsidR="00DB625F" w:rsidRDefault="00DB625F" w:rsidP="007A0354">
      <w:pPr>
        <w:tabs>
          <w:tab w:val="left" w:pos="5820"/>
        </w:tabs>
        <w:rPr>
          <w:rFonts w:cs="Times New Roman"/>
        </w:rPr>
      </w:pPr>
      <w:r>
        <w:rPr>
          <w:rFonts w:cs="Times New Roman"/>
        </w:rPr>
        <w:t>Crta i točka – Gibanje crta – Vjetar</w:t>
      </w:r>
      <w:r w:rsidR="007A0354">
        <w:rPr>
          <w:rFonts w:cs="Times New Roman"/>
        </w:rPr>
        <w:tab/>
      </w:r>
    </w:p>
    <w:p w14:paraId="7870DFA4" w14:textId="602EED5D" w:rsidR="00DB625F" w:rsidRDefault="00DB625F" w:rsidP="00B97684">
      <w:pPr>
        <w:rPr>
          <w:rFonts w:cs="Times New Roman"/>
        </w:rPr>
      </w:pPr>
      <w:r>
        <w:rPr>
          <w:rFonts w:cs="Times New Roman"/>
        </w:rPr>
        <w:t>Ponovno pročitaj pjesmu Vjetar.</w:t>
      </w:r>
    </w:p>
    <w:p w14:paraId="1B05B83A" w14:textId="7ABA2058" w:rsidR="00DB625F" w:rsidRDefault="00DB625F" w:rsidP="00DB625F">
      <w:pPr>
        <w:ind w:left="240" w:hanging="240"/>
        <w:rPr>
          <w:rFonts w:ascii="Calibri" w:hAnsi="Calibri"/>
          <w:sz w:val="22"/>
        </w:rPr>
      </w:pPr>
      <w:r w:rsidRPr="00323FAE">
        <w:rPr>
          <w:rFonts w:ascii="Calibri" w:hAnsi="Calibri"/>
          <w:sz w:val="22"/>
        </w:rPr>
        <w:t xml:space="preserve">Različitim vrstama crta i točaka </w:t>
      </w:r>
      <w:r>
        <w:rPr>
          <w:rFonts w:ascii="Calibri" w:hAnsi="Calibri"/>
          <w:sz w:val="22"/>
        </w:rPr>
        <w:t>nacrtaj</w:t>
      </w:r>
      <w:r w:rsidRPr="00323FAE">
        <w:rPr>
          <w:rFonts w:ascii="Calibri" w:hAnsi="Calibri"/>
          <w:sz w:val="22"/>
        </w:rPr>
        <w:t xml:space="preserve"> vjetar</w:t>
      </w:r>
      <w:r>
        <w:rPr>
          <w:rFonts w:ascii="Calibri" w:hAnsi="Calibri"/>
          <w:sz w:val="22"/>
        </w:rPr>
        <w:t>.</w:t>
      </w:r>
      <w:r w:rsidR="007A0354" w:rsidRPr="007A0354">
        <w:rPr>
          <w:rFonts w:ascii="Calibri" w:hAnsi="Calibri"/>
          <w:noProof/>
          <w:sz w:val="22"/>
          <w:lang w:eastAsia="zh-CN"/>
        </w:rPr>
        <w:t xml:space="preserve"> </w:t>
      </w:r>
      <w:r w:rsidR="007A0354">
        <w:rPr>
          <w:rFonts w:ascii="Calibri" w:hAnsi="Calibri"/>
          <w:sz w:val="22"/>
        </w:rPr>
        <w:t xml:space="preserve">Koristi </w:t>
      </w:r>
      <w:r w:rsidR="007A0354" w:rsidRPr="00323FAE">
        <w:rPr>
          <w:rFonts w:ascii="Calibri" w:hAnsi="Calibri"/>
          <w:sz w:val="22"/>
        </w:rPr>
        <w:t xml:space="preserve"> crni flomaster.</w:t>
      </w:r>
      <w:r w:rsidR="007A0354">
        <w:rPr>
          <w:rFonts w:ascii="Calibri" w:hAnsi="Calibri"/>
          <w:sz w:val="22"/>
        </w:rPr>
        <w:t xml:space="preserve"> PRIMJERI:</w:t>
      </w:r>
    </w:p>
    <w:p w14:paraId="48CB285A" w14:textId="6FAB36B3" w:rsidR="00B97684" w:rsidRDefault="007A0354" w:rsidP="00B9768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zh-CN"/>
        </w:rPr>
        <w:drawing>
          <wp:anchor distT="0" distB="0" distL="114300" distR="114300" simplePos="0" relativeHeight="251658240" behindDoc="1" locked="0" layoutInCell="1" allowOverlap="1" wp14:anchorId="07AC850C" wp14:editId="47A7EB0E">
            <wp:simplePos x="0" y="0"/>
            <wp:positionH relativeFrom="column">
              <wp:posOffset>1736725</wp:posOffset>
            </wp:positionH>
            <wp:positionV relativeFrom="paragraph">
              <wp:posOffset>135890</wp:posOffset>
            </wp:positionV>
            <wp:extent cx="1800225" cy="1216660"/>
            <wp:effectExtent l="0" t="0" r="9525" b="2540"/>
            <wp:wrapTight wrapText="bothSides">
              <wp:wrapPolygon edited="0">
                <wp:start x="0" y="0"/>
                <wp:lineTo x="0" y="21307"/>
                <wp:lineTo x="21486" y="21307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FAE">
        <w:rPr>
          <w:rFonts w:ascii="Calibri" w:hAnsi="Calibri"/>
          <w:noProof/>
          <w:sz w:val="22"/>
          <w:lang w:eastAsia="zh-CN"/>
        </w:rPr>
        <w:drawing>
          <wp:inline distT="0" distB="0" distL="0" distR="0" wp14:anchorId="29097AC6" wp14:editId="6BB7B96C">
            <wp:extent cx="1798320" cy="1348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6D5A" w14:textId="77777777" w:rsidR="007A0354" w:rsidRPr="00DB625F" w:rsidRDefault="007A0354" w:rsidP="00B97684">
      <w:pPr>
        <w:rPr>
          <w:rFonts w:ascii="Calibri" w:hAnsi="Calibri"/>
          <w:noProof/>
          <w:sz w:val="22"/>
          <w:lang w:eastAsia="zh-CN"/>
        </w:rPr>
      </w:pPr>
    </w:p>
    <w:p w14:paraId="58CBBC14" w14:textId="3E7E317F" w:rsidR="00B97684" w:rsidRDefault="00B97684" w:rsidP="00B97684">
      <w:pPr>
        <w:rPr>
          <w:rFonts w:cs="Times New Roman"/>
        </w:rPr>
      </w:pPr>
      <w:r>
        <w:rPr>
          <w:rFonts w:cs="Times New Roman"/>
        </w:rPr>
        <w:t>5.SAT : DOD MAT – Riješi NL 22 koji je u prilogu!</w:t>
      </w:r>
    </w:p>
    <w:p w14:paraId="0A3DA949" w14:textId="68092B46" w:rsidR="00B97684" w:rsidRPr="00B97684" w:rsidRDefault="00B97684" w:rsidP="00B97684">
      <w:pPr>
        <w:rPr>
          <w:rFonts w:cs="Times New Roman"/>
        </w:rPr>
      </w:pPr>
      <w:r>
        <w:rPr>
          <w:rFonts w:cs="Times New Roman"/>
        </w:rPr>
        <w:t xml:space="preserve">              DOP HJ    -</w:t>
      </w:r>
      <w:r w:rsidR="007A0354">
        <w:rPr>
          <w:rFonts w:cs="Times New Roman"/>
        </w:rPr>
        <w:tab/>
        <w:t xml:space="preserve">Izražajno čitanje teksta More. </w:t>
      </w:r>
      <w:bookmarkStart w:id="1" w:name="_GoBack"/>
      <w:bookmarkEnd w:id="1"/>
    </w:p>
    <w:sectPr w:rsidR="00B97684" w:rsidRPr="00B9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A41F4"/>
    <w:multiLevelType w:val="hybridMultilevel"/>
    <w:tmpl w:val="D1F659DC"/>
    <w:lvl w:ilvl="0" w:tplc="82543E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84"/>
    <w:rsid w:val="00462330"/>
    <w:rsid w:val="007A0354"/>
    <w:rsid w:val="008C0007"/>
    <w:rsid w:val="00B97684"/>
    <w:rsid w:val="00D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0A2A"/>
  <w15:chartTrackingRefBased/>
  <w15:docId w15:val="{654A5332-ABE9-4606-B83D-BE9FDC8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3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A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2020-03-26T12:59:00Z</dcterms:created>
  <dcterms:modified xsi:type="dcterms:W3CDTF">2020-03-26T13:39:00Z</dcterms:modified>
</cp:coreProperties>
</file>