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B9" w:rsidRPr="00F9747C" w:rsidRDefault="001433B9">
      <w:pPr>
        <w:rPr>
          <w:rFonts w:ascii="Times New Roman" w:hAnsi="Times New Roman" w:cs="Times New Roman"/>
          <w:sz w:val="24"/>
          <w:szCs w:val="24"/>
        </w:rPr>
      </w:pPr>
      <w:r w:rsidRPr="00F9747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-461645</wp:posOffset>
            </wp:positionV>
            <wp:extent cx="1619250" cy="2219325"/>
            <wp:effectExtent l="19050" t="0" r="0" b="0"/>
            <wp:wrapNone/>
            <wp:docPr id="1" name="Picture 1" descr="BOJANKE ZA DECU - SUNĐER B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SUNĐER BO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747C">
        <w:rPr>
          <w:rFonts w:ascii="Times New Roman" w:hAnsi="Times New Roman" w:cs="Times New Roman"/>
          <w:sz w:val="24"/>
          <w:szCs w:val="24"/>
        </w:rPr>
        <w:t>Petak</w:t>
      </w:r>
      <w:r w:rsidRPr="00F9747C">
        <w:rPr>
          <w:rFonts w:ascii="Times New Roman" w:hAnsi="Times New Roman" w:cs="Times New Roman"/>
          <w:sz w:val="24"/>
          <w:szCs w:val="24"/>
        </w:rPr>
        <w:tab/>
      </w:r>
      <w:r w:rsidRPr="00F9747C">
        <w:rPr>
          <w:rFonts w:ascii="Times New Roman" w:hAnsi="Times New Roman" w:cs="Times New Roman"/>
          <w:sz w:val="24"/>
          <w:szCs w:val="24"/>
        </w:rPr>
        <w:tab/>
      </w:r>
      <w:r w:rsidRPr="00F9747C">
        <w:rPr>
          <w:rFonts w:ascii="Times New Roman" w:hAnsi="Times New Roman" w:cs="Times New Roman"/>
          <w:sz w:val="24"/>
          <w:szCs w:val="24"/>
        </w:rPr>
        <w:tab/>
      </w:r>
      <w:r w:rsidRPr="00F9747C">
        <w:rPr>
          <w:rFonts w:ascii="Times New Roman" w:hAnsi="Times New Roman" w:cs="Times New Roman"/>
          <w:sz w:val="24"/>
          <w:szCs w:val="24"/>
        </w:rPr>
        <w:tab/>
      </w:r>
      <w:r w:rsidRPr="00F9747C">
        <w:rPr>
          <w:rFonts w:ascii="Times New Roman" w:hAnsi="Times New Roman" w:cs="Times New Roman"/>
          <w:sz w:val="24"/>
          <w:szCs w:val="24"/>
        </w:rPr>
        <w:tab/>
      </w:r>
      <w:r w:rsidRPr="00F9747C">
        <w:rPr>
          <w:rFonts w:ascii="Times New Roman" w:hAnsi="Times New Roman" w:cs="Times New Roman"/>
          <w:sz w:val="24"/>
          <w:szCs w:val="24"/>
        </w:rPr>
        <w:tab/>
      </w:r>
      <w:r w:rsidRPr="00F9747C">
        <w:rPr>
          <w:rFonts w:ascii="Times New Roman" w:hAnsi="Times New Roman" w:cs="Times New Roman"/>
          <w:sz w:val="24"/>
          <w:szCs w:val="24"/>
        </w:rPr>
        <w:tab/>
      </w:r>
      <w:r w:rsidRPr="00F9747C">
        <w:rPr>
          <w:rFonts w:ascii="Times New Roman" w:hAnsi="Times New Roman" w:cs="Times New Roman"/>
          <w:sz w:val="24"/>
          <w:szCs w:val="24"/>
        </w:rPr>
        <w:tab/>
      </w:r>
      <w:r w:rsidRPr="00F9747C">
        <w:rPr>
          <w:rFonts w:ascii="Times New Roman" w:hAnsi="Times New Roman" w:cs="Times New Roman"/>
          <w:sz w:val="24"/>
          <w:szCs w:val="24"/>
        </w:rPr>
        <w:tab/>
        <w:t>3.4.2020.</w:t>
      </w:r>
    </w:p>
    <w:p w:rsidR="001433B9" w:rsidRPr="00F9747C" w:rsidRDefault="001433B9" w:rsidP="001433B9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r w:rsidRPr="00F9747C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F9747C" w:rsidRPr="00F9747C" w:rsidRDefault="00F9747C" w:rsidP="001433B9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r w:rsidRPr="00F9747C">
        <w:rPr>
          <w:rFonts w:ascii="Times New Roman" w:hAnsi="Times New Roman" w:cs="Times New Roman"/>
          <w:b/>
          <w:sz w:val="24"/>
          <w:szCs w:val="24"/>
        </w:rPr>
        <w:t>VŽNO, SHEL SILVERSTEIN</w:t>
      </w:r>
    </w:p>
    <w:p w:rsidR="00F9747C" w:rsidRPr="00F9747C" w:rsidRDefault="00F9747C" w:rsidP="001433B9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F9747C">
        <w:rPr>
          <w:rFonts w:ascii="Times New Roman" w:hAnsi="Times New Roman" w:cs="Times New Roman"/>
          <w:sz w:val="24"/>
          <w:szCs w:val="24"/>
        </w:rPr>
        <w:t>Što misliš, što bi se dogodilo kada bismo prilikom pisanja izostavljali samoglasnike?</w:t>
      </w:r>
    </w:p>
    <w:p w:rsidR="00F9747C" w:rsidRPr="00F9747C" w:rsidRDefault="00F9747C" w:rsidP="001433B9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F9747C">
        <w:rPr>
          <w:rFonts w:ascii="Times New Roman" w:hAnsi="Times New Roman" w:cs="Times New Roman"/>
          <w:sz w:val="24"/>
          <w:szCs w:val="24"/>
        </w:rPr>
        <w:t>Bismo li se mogli normalno sporazumijeti?</w:t>
      </w:r>
    </w:p>
    <w:p w:rsidR="00F9747C" w:rsidRDefault="00F9747C" w:rsidP="001433B9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F9747C">
        <w:rPr>
          <w:rFonts w:ascii="Times New Roman" w:hAnsi="Times New Roman" w:cs="Times New Roman"/>
          <w:sz w:val="24"/>
          <w:szCs w:val="24"/>
        </w:rPr>
        <w:t>Uz to, ponovi, što je pjesma? Od čega se pjesma sastoji?</w:t>
      </w:r>
    </w:p>
    <w:p w:rsidR="00BE6BB3" w:rsidRPr="00F9747C" w:rsidRDefault="00BE6BB3" w:rsidP="001433B9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F9747C" w:rsidRPr="00F9747C" w:rsidRDefault="00F9747C" w:rsidP="001433B9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F9747C">
        <w:rPr>
          <w:rFonts w:ascii="Times New Roman" w:hAnsi="Times New Roman" w:cs="Times New Roman"/>
          <w:sz w:val="24"/>
          <w:szCs w:val="24"/>
        </w:rPr>
        <w:t>Danas ćeš pročitati jednu pjesmu i saznati koliko su samoglasnici važni.</w:t>
      </w:r>
    </w:p>
    <w:p w:rsidR="000D09C8" w:rsidRPr="00F9747C" w:rsidRDefault="00F9747C" w:rsidP="001433B9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F9747C">
        <w:rPr>
          <w:rFonts w:ascii="Times New Roman" w:hAnsi="Times New Roman" w:cs="Times New Roman"/>
          <w:sz w:val="24"/>
          <w:szCs w:val="24"/>
        </w:rPr>
        <w:t>Otvori udžbenik na 150.strani, pročitaj pjesmu i riješi zadatke.</w:t>
      </w:r>
      <w:r w:rsidR="001433B9" w:rsidRPr="00F9747C">
        <w:rPr>
          <w:rFonts w:ascii="Times New Roman" w:hAnsi="Times New Roman" w:cs="Times New Roman"/>
          <w:sz w:val="24"/>
          <w:szCs w:val="24"/>
        </w:rPr>
        <w:tab/>
      </w:r>
    </w:p>
    <w:p w:rsidR="00F9747C" w:rsidRDefault="00F9747C" w:rsidP="001433B9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F9747C">
        <w:rPr>
          <w:rFonts w:ascii="Times New Roman" w:hAnsi="Times New Roman" w:cs="Times New Roman"/>
          <w:sz w:val="24"/>
          <w:szCs w:val="24"/>
        </w:rPr>
        <w:t xml:space="preserve">Nakon toga, prepiši plan ploče i zapiši u bilježnicu 10 životinja tako da izostaviš samoglasnike. </w:t>
      </w:r>
    </w:p>
    <w:p w:rsidR="00BE6BB3" w:rsidRDefault="00BE6BB3" w:rsidP="001433B9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BE6BB3" w:rsidRPr="00F9747C" w:rsidRDefault="00BE6BB3" w:rsidP="001433B9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9747C" w:rsidRPr="00F9747C" w:rsidTr="00F9747C">
        <w:tc>
          <w:tcPr>
            <w:tcW w:w="9288" w:type="dxa"/>
          </w:tcPr>
          <w:p w:rsidR="00F9747C" w:rsidRPr="00F9747C" w:rsidRDefault="00F9747C" w:rsidP="002119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7C">
              <w:rPr>
                <w:rFonts w:ascii="Times New Roman" w:hAnsi="Times New Roman" w:cs="Times New Roman"/>
                <w:b/>
                <w:sz w:val="24"/>
                <w:szCs w:val="24"/>
              </w:rPr>
              <w:t>Školski rad      3.4.2020.</w:t>
            </w:r>
          </w:p>
          <w:p w:rsidR="00F9747C" w:rsidRPr="00F9747C" w:rsidRDefault="00F9747C" w:rsidP="002119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7C">
              <w:rPr>
                <w:rFonts w:ascii="Times New Roman" w:hAnsi="Times New Roman" w:cs="Times New Roman"/>
                <w:b/>
                <w:sz w:val="24"/>
                <w:szCs w:val="24"/>
              </w:rPr>
              <w:t>VŽNO</w:t>
            </w:r>
          </w:p>
          <w:p w:rsidR="00F9747C" w:rsidRPr="00F9747C" w:rsidRDefault="00F9747C" w:rsidP="002119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74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9747C">
              <w:rPr>
                <w:rFonts w:ascii="Times New Roman" w:hAnsi="Times New Roman" w:cs="Times New Roman"/>
                <w:sz w:val="24"/>
                <w:szCs w:val="24"/>
              </w:rPr>
              <w:t xml:space="preserve"> Shel Silverstein</w:t>
            </w:r>
          </w:p>
          <w:p w:rsidR="00F9747C" w:rsidRPr="00F9747C" w:rsidRDefault="00F51FCB" w:rsidP="002119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1.7pt;margin-top:9.05pt;width:28.55pt;height:15.95pt;flip:y;z-index:251660288" o:connectortype="straight">
                  <v:stroke endarrow="block"/>
                </v:shape>
              </w:pict>
            </w:r>
            <w:r w:rsidR="00F9747C" w:rsidRPr="00F974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otvornika</w:t>
            </w:r>
          </w:p>
          <w:p w:rsidR="00F9747C" w:rsidRPr="00F9747C" w:rsidRDefault="00F51FCB" w:rsidP="002119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61.7pt;margin-top:8.35pt;width:28.55pt;height:15.25pt;z-index:251661312" o:connectortype="straight">
                  <v:stroke endarrow="block"/>
                </v:shape>
              </w:pict>
            </w:r>
            <w:r w:rsidR="00F9747C" w:rsidRPr="00F9747C">
              <w:rPr>
                <w:rFonts w:ascii="Times New Roman" w:hAnsi="Times New Roman" w:cs="Times New Roman"/>
                <w:sz w:val="24"/>
                <w:szCs w:val="24"/>
              </w:rPr>
              <w:t xml:space="preserve">ABECEDA </w:t>
            </w:r>
          </w:p>
          <w:p w:rsidR="00F9747C" w:rsidRPr="00F9747C" w:rsidRDefault="00F9747C" w:rsidP="002119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74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25 zatvornika</w:t>
            </w:r>
          </w:p>
          <w:p w:rsidR="00F9747C" w:rsidRPr="00F9747C" w:rsidRDefault="00F9747C" w:rsidP="002119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747C">
              <w:rPr>
                <w:rFonts w:ascii="Times New Roman" w:hAnsi="Times New Roman" w:cs="Times New Roman"/>
                <w:sz w:val="24"/>
                <w:szCs w:val="24"/>
              </w:rPr>
              <w:t>Sva slova abecede jednako su važna.</w:t>
            </w:r>
          </w:p>
          <w:p w:rsidR="00F9747C" w:rsidRDefault="00F9747C" w:rsidP="002119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747C">
              <w:rPr>
                <w:rFonts w:ascii="Times New Roman" w:hAnsi="Times New Roman" w:cs="Times New Roman"/>
                <w:sz w:val="24"/>
                <w:szCs w:val="24"/>
              </w:rPr>
              <w:t>Ako izostavimo neko slovo (glas), nećemo se točno sporazumjeti.</w:t>
            </w:r>
          </w:p>
          <w:p w:rsidR="00F9747C" w:rsidRPr="00F9747C" w:rsidRDefault="00F9747C" w:rsidP="002119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Ova pjesma ima 1 kiticu od 17 stihova. </w:t>
            </w:r>
          </w:p>
        </w:tc>
      </w:tr>
    </w:tbl>
    <w:p w:rsidR="009B75E9" w:rsidRDefault="009B75E9" w:rsidP="00F974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3ED3" w:rsidRDefault="00F03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747C" w:rsidRPr="00F03ED3" w:rsidRDefault="00F03ED3" w:rsidP="00F03ED3">
      <w:pPr>
        <w:rPr>
          <w:rFonts w:ascii="Times New Roman" w:hAnsi="Times New Roman" w:cs="Times New Roman"/>
          <w:b/>
          <w:sz w:val="24"/>
          <w:szCs w:val="24"/>
        </w:rPr>
      </w:pPr>
      <w:r w:rsidRPr="00F03ED3">
        <w:rPr>
          <w:rFonts w:ascii="Times New Roman" w:hAnsi="Times New Roman" w:cs="Times New Roman"/>
          <w:b/>
          <w:sz w:val="24"/>
          <w:szCs w:val="24"/>
        </w:rPr>
        <w:lastRenderedPageBreak/>
        <w:t>PRILAGOĐENI PROGRAM – SAMO NIKOLA!</w:t>
      </w:r>
    </w:p>
    <w:p w:rsidR="00F03ED3" w:rsidRPr="00F03ED3" w:rsidRDefault="00F51FCB" w:rsidP="00F03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8" style="position:absolute;margin-left:-19.85pt;margin-top:18.05pt;width:472.5pt;height:337.5pt;z-index:-251654144"/>
        </w:pict>
      </w:r>
      <w:r w:rsidR="00F03ED3" w:rsidRPr="00F03ED3">
        <w:rPr>
          <w:rFonts w:ascii="Times New Roman" w:hAnsi="Times New Roman" w:cs="Times New Roman"/>
          <w:sz w:val="24"/>
          <w:szCs w:val="24"/>
        </w:rPr>
        <w:t xml:space="preserve">Zadatke prepiši u bilježnicu i riješi ih. </w:t>
      </w:r>
      <w:r w:rsidR="00F03ED3" w:rsidRPr="00F03ED3">
        <w:rPr>
          <w:rFonts w:ascii="Times New Roman" w:hAnsi="Times New Roman" w:cs="Times New Roman"/>
          <w:sz w:val="24"/>
          <w:szCs w:val="24"/>
          <w:u w:val="single"/>
        </w:rPr>
        <w:t>Kada riješiš, pošalji mi na pregled.</w:t>
      </w:r>
    </w:p>
    <w:p w:rsidR="00156242" w:rsidRDefault="00F03ED3" w:rsidP="00156242">
      <w:pPr>
        <w:tabs>
          <w:tab w:val="left" w:pos="708"/>
          <w:tab w:val="left" w:pos="1416"/>
          <w:tab w:val="left" w:pos="2124"/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F03ED3">
        <w:rPr>
          <w:rFonts w:ascii="Times New Roman" w:hAnsi="Times New Roman" w:cs="Times New Roman"/>
          <w:sz w:val="24"/>
          <w:szCs w:val="24"/>
        </w:rPr>
        <w:tab/>
      </w:r>
      <w:r w:rsidRPr="00F03ED3">
        <w:rPr>
          <w:rFonts w:ascii="Times New Roman" w:hAnsi="Times New Roman" w:cs="Times New Roman"/>
          <w:sz w:val="24"/>
          <w:szCs w:val="24"/>
        </w:rPr>
        <w:tab/>
      </w:r>
      <w:r w:rsidRPr="00F03ED3">
        <w:rPr>
          <w:rFonts w:ascii="Times New Roman" w:hAnsi="Times New Roman" w:cs="Times New Roman"/>
          <w:sz w:val="24"/>
          <w:szCs w:val="24"/>
        </w:rPr>
        <w:tab/>
      </w:r>
      <w:r w:rsidR="00156242">
        <w:rPr>
          <w:rFonts w:ascii="Times New Roman" w:hAnsi="Times New Roman" w:cs="Times New Roman"/>
          <w:sz w:val="24"/>
          <w:szCs w:val="24"/>
        </w:rPr>
        <w:tab/>
        <w:t>Školski rad                 3.4.2020.</w:t>
      </w:r>
    </w:p>
    <w:p w:rsidR="00F03ED3" w:rsidRPr="00F03ED3" w:rsidRDefault="00F03ED3" w:rsidP="0015624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03ED3">
        <w:rPr>
          <w:rFonts w:ascii="Times New Roman" w:hAnsi="Times New Roman" w:cs="Times New Roman"/>
          <w:sz w:val="24"/>
          <w:szCs w:val="24"/>
        </w:rPr>
        <w:t>VJEŽBA</w:t>
      </w:r>
    </w:p>
    <w:p w:rsidR="00F03ED3" w:rsidRPr="00F03ED3" w:rsidRDefault="00F03ED3" w:rsidP="00F03ED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3ED3">
        <w:rPr>
          <w:rFonts w:ascii="Times New Roman" w:hAnsi="Times New Roman"/>
          <w:b/>
          <w:sz w:val="24"/>
          <w:szCs w:val="24"/>
        </w:rPr>
        <w:t>Prepiši rečenice pisanim slovima.Pazi na veliko slovo!</w:t>
      </w:r>
    </w:p>
    <w:p w:rsidR="00F03ED3" w:rsidRPr="00F03ED3" w:rsidRDefault="00F03ED3" w:rsidP="00F03ED3">
      <w:pPr>
        <w:pStyle w:val="NoSpacing"/>
        <w:rPr>
          <w:rFonts w:ascii="Times New Roman" w:hAnsi="Times New Roman"/>
          <w:sz w:val="24"/>
          <w:szCs w:val="24"/>
        </w:rPr>
      </w:pPr>
    </w:p>
    <w:p w:rsidR="00F03ED3" w:rsidRPr="00F03ED3" w:rsidRDefault="00F03ED3" w:rsidP="0012579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03ED3">
        <w:rPr>
          <w:rFonts w:ascii="Times New Roman" w:hAnsi="Times New Roman"/>
          <w:sz w:val="24"/>
          <w:szCs w:val="24"/>
        </w:rPr>
        <w:t xml:space="preserve">   ZOVEM SE LUKA. IMAM 10 GODINA. STANUJEM U SPLITU. MOJA BAKA ANKA ŽIVI U OMIŠU. IMAM TETU NA VISU.</w:t>
      </w:r>
    </w:p>
    <w:p w:rsidR="00F03ED3" w:rsidRPr="00F03ED3" w:rsidRDefault="00F03ED3" w:rsidP="0012579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03ED3">
        <w:rPr>
          <w:rFonts w:ascii="Times New Roman" w:hAnsi="Times New Roman"/>
          <w:sz w:val="24"/>
          <w:szCs w:val="24"/>
        </w:rPr>
        <w:t xml:space="preserve">   MOJ TATA VINKO VOLI POSJETITI SOLIN.</w:t>
      </w:r>
    </w:p>
    <w:p w:rsidR="00125793" w:rsidRPr="005F5AB5" w:rsidRDefault="00125793" w:rsidP="00F03ED3">
      <w:pPr>
        <w:rPr>
          <w:rFonts w:ascii="Times New Roman" w:hAnsi="Times New Roman" w:cs="Times New Roman"/>
          <w:b/>
          <w:sz w:val="24"/>
          <w:szCs w:val="24"/>
        </w:rPr>
      </w:pPr>
    </w:p>
    <w:p w:rsidR="00125793" w:rsidRPr="005F5AB5" w:rsidRDefault="00125793" w:rsidP="001257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5AB5">
        <w:rPr>
          <w:rFonts w:ascii="Times New Roman" w:hAnsi="Times New Roman" w:cs="Times New Roman"/>
          <w:b/>
          <w:sz w:val="24"/>
          <w:szCs w:val="24"/>
        </w:rPr>
        <w:t>Nacrtaj auto, bicikl i cvijet. O svakoj stvari napiši jednu izjavnu i jednu upitnu rečenicu.</w:t>
      </w:r>
    </w:p>
    <w:p w:rsidR="00125793" w:rsidRPr="005F5AB5" w:rsidRDefault="00125793" w:rsidP="001257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25793" w:rsidRPr="00125793" w:rsidRDefault="00125793" w:rsidP="001257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5AB5">
        <w:rPr>
          <w:rFonts w:ascii="Times New Roman" w:hAnsi="Times New Roman" w:cs="Times New Roman"/>
          <w:b/>
          <w:sz w:val="24"/>
          <w:szCs w:val="24"/>
        </w:rPr>
        <w:t>Prepiši rečenice pisanim slovima i na kraju rečenice stavi odgovarajući znak</w:t>
      </w:r>
      <w:r w:rsidRPr="00125793">
        <w:rPr>
          <w:rFonts w:ascii="Times New Roman" w:hAnsi="Times New Roman" w:cs="Times New Roman"/>
          <w:sz w:val="24"/>
          <w:szCs w:val="24"/>
        </w:rPr>
        <w:t xml:space="preserve"> </w:t>
      </w:r>
      <w:r w:rsidRPr="00125793">
        <w:rPr>
          <w:rFonts w:ascii="Times New Roman" w:hAnsi="Times New Roman" w:cs="Times New Roman"/>
          <w:b/>
          <w:sz w:val="24"/>
          <w:szCs w:val="24"/>
        </w:rPr>
        <w:t>. ? !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5793" w:rsidRPr="00125793" w:rsidRDefault="00125793" w:rsidP="001257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5793" w:rsidRPr="00125793" w:rsidRDefault="00125793" w:rsidP="001257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5793">
        <w:rPr>
          <w:rFonts w:ascii="Times New Roman" w:hAnsi="Times New Roman" w:cs="Times New Roman"/>
          <w:sz w:val="24"/>
          <w:szCs w:val="24"/>
        </w:rPr>
        <w:t xml:space="preserve">         GABRIJELA  ČITA  KNJIGU </w:t>
      </w:r>
    </w:p>
    <w:p w:rsidR="00125793" w:rsidRPr="00125793" w:rsidRDefault="00125793" w:rsidP="001257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5793">
        <w:rPr>
          <w:rFonts w:ascii="Times New Roman" w:hAnsi="Times New Roman" w:cs="Times New Roman"/>
          <w:sz w:val="24"/>
          <w:szCs w:val="24"/>
        </w:rPr>
        <w:t xml:space="preserve">         PAZI, IDE  AUTO</w:t>
      </w:r>
    </w:p>
    <w:p w:rsidR="00125793" w:rsidRPr="00125793" w:rsidRDefault="00125793" w:rsidP="001257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5793">
        <w:rPr>
          <w:rFonts w:ascii="Times New Roman" w:hAnsi="Times New Roman" w:cs="Times New Roman"/>
          <w:sz w:val="24"/>
          <w:szCs w:val="24"/>
        </w:rPr>
        <w:t xml:space="preserve">         ČIJI  JE OVO PAS</w:t>
      </w:r>
    </w:p>
    <w:p w:rsidR="00125793" w:rsidRPr="00125793" w:rsidRDefault="00125793" w:rsidP="001257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5793">
        <w:rPr>
          <w:rFonts w:ascii="Times New Roman" w:hAnsi="Times New Roman" w:cs="Times New Roman"/>
          <w:sz w:val="24"/>
          <w:szCs w:val="24"/>
        </w:rPr>
        <w:t xml:space="preserve">         DJECA IGRAJU NOGOMET</w:t>
      </w:r>
    </w:p>
    <w:p w:rsidR="00125793" w:rsidRPr="00125793" w:rsidRDefault="00125793" w:rsidP="001257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5793">
        <w:rPr>
          <w:rFonts w:ascii="Times New Roman" w:hAnsi="Times New Roman" w:cs="Times New Roman"/>
          <w:sz w:val="24"/>
          <w:szCs w:val="24"/>
        </w:rPr>
        <w:t xml:space="preserve">         VOLIŠ LI KOLAČE     </w:t>
      </w:r>
    </w:p>
    <w:p w:rsidR="005F5AB5" w:rsidRDefault="005F5AB5" w:rsidP="00125793">
      <w:pPr>
        <w:pStyle w:val="ListParagraph"/>
      </w:pPr>
    </w:p>
    <w:p w:rsidR="005F5AB5" w:rsidRPr="005F5AB5" w:rsidRDefault="005F5AB5" w:rsidP="005F5AB5"/>
    <w:p w:rsidR="005F5AB5" w:rsidRPr="005F5AB5" w:rsidRDefault="005F5AB5" w:rsidP="005F5AB5"/>
    <w:p w:rsidR="005F5AB5" w:rsidRPr="005F5AB5" w:rsidRDefault="005F5AB5" w:rsidP="005F5AB5"/>
    <w:p w:rsidR="005F5AB5" w:rsidRDefault="005F5AB5" w:rsidP="005F5AB5"/>
    <w:p w:rsidR="005F5AB5" w:rsidRDefault="005F5AB5" w:rsidP="005F5AB5">
      <w:pPr>
        <w:tabs>
          <w:tab w:val="left" w:pos="990"/>
        </w:tabs>
      </w:pPr>
      <w:r>
        <w:tab/>
      </w:r>
    </w:p>
    <w:p w:rsidR="005F5AB5" w:rsidRDefault="005F5AB5">
      <w:r>
        <w:br w:type="page"/>
      </w:r>
    </w:p>
    <w:p w:rsidR="00F03ED3" w:rsidRPr="00316480" w:rsidRDefault="005F5AB5" w:rsidP="005F5AB5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316480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5F5AB5" w:rsidRPr="00316480" w:rsidRDefault="00D02D68" w:rsidP="005F5AB5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316480">
        <w:rPr>
          <w:rFonts w:ascii="Times New Roman" w:hAnsi="Times New Roman" w:cs="Times New Roman"/>
          <w:b/>
          <w:sz w:val="24"/>
          <w:szCs w:val="24"/>
        </w:rPr>
        <w:t>VEZA MNOŽENJA I DIJELJENJA – OBRADA</w:t>
      </w:r>
    </w:p>
    <w:p w:rsidR="00D02D68" w:rsidRPr="00316480" w:rsidRDefault="00D02D68" w:rsidP="005F5AB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6480">
        <w:rPr>
          <w:rFonts w:ascii="Times New Roman" w:hAnsi="Times New Roman" w:cs="Times New Roman"/>
          <w:sz w:val="24"/>
          <w:szCs w:val="24"/>
        </w:rPr>
        <w:t>Sada kad si naučio/naučila nešto više o množenju i dijeljenju, saznat ćeš kako su povezani.</w:t>
      </w:r>
    </w:p>
    <w:p w:rsidR="00D02D68" w:rsidRPr="00316480" w:rsidRDefault="00D02D68" w:rsidP="005F5AB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6480">
        <w:rPr>
          <w:rFonts w:ascii="Times New Roman" w:hAnsi="Times New Roman" w:cs="Times New Roman"/>
          <w:sz w:val="24"/>
          <w:szCs w:val="24"/>
        </w:rPr>
        <w:t>Za početak, ponovi kako se zovu brojevi u  množenju, a kako u dijeljenju?</w:t>
      </w:r>
    </w:p>
    <w:p w:rsidR="00D02D68" w:rsidRPr="00316480" w:rsidRDefault="00D02D68" w:rsidP="005F5AB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6480">
        <w:rPr>
          <w:rFonts w:ascii="Times New Roman" w:hAnsi="Times New Roman" w:cs="Times New Roman"/>
          <w:sz w:val="24"/>
          <w:szCs w:val="24"/>
        </w:rPr>
        <w:t xml:space="preserve">Sada otvori udžbenik na 68.strani, riješi pod ZNAM, prouči tekst na istoj strani. </w:t>
      </w:r>
    </w:p>
    <w:p w:rsidR="00316480" w:rsidRDefault="00316480" w:rsidP="005F5AB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 pogledaj video na poveznici kako bi ti bilo što jasnije.</w:t>
      </w:r>
    </w:p>
    <w:p w:rsidR="00316480" w:rsidRDefault="00316480" w:rsidP="0031648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</w:rPr>
          <w:t>https://www.youtube.com/watch?v=QXycNxP6J4w</w:t>
        </w:r>
      </w:hyperlink>
    </w:p>
    <w:p w:rsidR="008E289F" w:rsidRDefault="00316480" w:rsidP="00316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si shvatio/shvatila, prepiši plan ploče, riješi udžbenik na 69.strani i zbirku na 97.</w:t>
      </w:r>
    </w:p>
    <w:p w:rsidR="008E289F" w:rsidRDefault="008E289F" w:rsidP="008E289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84B24" w:rsidRPr="006E6D8D" w:rsidTr="00184B24">
        <w:tc>
          <w:tcPr>
            <w:tcW w:w="9288" w:type="dxa"/>
          </w:tcPr>
          <w:p w:rsidR="00184B24" w:rsidRDefault="00184B24" w:rsidP="00184B2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rad     3.4.2020</w:t>
            </w:r>
          </w:p>
          <w:p w:rsidR="00184B24" w:rsidRPr="0074111F" w:rsidRDefault="00184B24" w:rsidP="0018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1F">
              <w:rPr>
                <w:rFonts w:ascii="Times New Roman" w:hAnsi="Times New Roman" w:cs="Times New Roman"/>
                <w:b/>
                <w:sz w:val="24"/>
                <w:szCs w:val="24"/>
              </w:rPr>
              <w:t>Veza množenja i dijeljenja</w:t>
            </w:r>
          </w:p>
          <w:p w:rsidR="00184B24" w:rsidRPr="006E6D8D" w:rsidRDefault="00184B24" w:rsidP="00184B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295525" cy="923925"/>
                  <wp:effectExtent l="19050" t="0" r="9525" b="0"/>
                  <wp:docPr id="9" name="Slika 3" descr="Untitled-30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Untitled-30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B24" w:rsidRDefault="00184B24" w:rsidP="00184B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-1905</wp:posOffset>
                  </wp:positionV>
                  <wp:extent cx="809625" cy="581025"/>
                  <wp:effectExtent l="19050" t="0" r="9525" b="0"/>
                  <wp:wrapNone/>
                  <wp:docPr id="10" name="Slika 4" descr="Untitled-30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Untitled-30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6D8D">
              <w:rPr>
                <w:rFonts w:ascii="Calibri" w:hAnsi="Calibri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</w:t>
            </w:r>
            <w:r w:rsidRPr="006E6D8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8:4</w:t>
            </w:r>
            <w:r>
              <w:rPr>
                <w:rFonts w:ascii="Verdana" w:hAnsi="Verdana"/>
                <w:sz w:val="24"/>
                <w:szCs w:val="24"/>
              </w:rPr>
              <w:t>꞊</w:t>
            </w:r>
            <w:r>
              <w:rPr>
                <w:rFonts w:ascii="Calibri" w:hAnsi="Calibri"/>
                <w:sz w:val="24"/>
                <w:szCs w:val="24"/>
              </w:rPr>
              <w:t>2     8:2</w:t>
            </w:r>
            <w:r>
              <w:rPr>
                <w:rFonts w:ascii="Verdana" w:hAnsi="Verdana"/>
                <w:sz w:val="24"/>
                <w:szCs w:val="24"/>
              </w:rPr>
              <w:t>꞊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</w:p>
          <w:p w:rsidR="00184B24" w:rsidRDefault="00184B24" w:rsidP="00184B24">
            <w:pPr>
              <w:tabs>
                <w:tab w:val="left" w:pos="597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  <w:t>4·2</w:t>
            </w:r>
            <w:r>
              <w:rPr>
                <w:rFonts w:ascii="Verdana" w:hAnsi="Verdana"/>
                <w:sz w:val="24"/>
                <w:szCs w:val="24"/>
              </w:rPr>
              <w:t>꞊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</w:p>
          <w:p w:rsidR="00184B24" w:rsidRDefault="00184B24" w:rsidP="00184B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84B24" w:rsidRDefault="00184B24" w:rsidP="00184B24">
            <w:pPr>
              <w:tabs>
                <w:tab w:val="center" w:pos="4536"/>
                <w:tab w:val="left" w:pos="571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-2540</wp:posOffset>
                  </wp:positionV>
                  <wp:extent cx="828675" cy="590550"/>
                  <wp:effectExtent l="19050" t="0" r="9525" b="0"/>
                  <wp:wrapNone/>
                  <wp:docPr id="11" name="Slika 5" descr="Untitled-30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Untitled-30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sz w:val="24"/>
                <w:szCs w:val="24"/>
              </w:rPr>
              <w:tab/>
              <w:t>16:2</w:t>
            </w:r>
            <w:r>
              <w:rPr>
                <w:rFonts w:ascii="Verdana" w:hAnsi="Verdana"/>
                <w:sz w:val="24"/>
                <w:szCs w:val="24"/>
              </w:rPr>
              <w:t>꞊</w:t>
            </w:r>
            <w:r>
              <w:rPr>
                <w:rFonts w:ascii="Calibri" w:hAnsi="Calibri"/>
                <w:sz w:val="24"/>
                <w:szCs w:val="24"/>
              </w:rPr>
              <w:t>8      16:8</w:t>
            </w:r>
            <w:r>
              <w:rPr>
                <w:rFonts w:ascii="Verdana" w:hAnsi="Verdana"/>
                <w:sz w:val="24"/>
                <w:szCs w:val="24"/>
              </w:rPr>
              <w:t>꞊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</w:p>
          <w:p w:rsidR="00184B24" w:rsidRDefault="00184B24" w:rsidP="00184B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E6D8D">
              <w:rPr>
                <w:rFonts w:ascii="Calibri" w:hAnsi="Calibri"/>
                <w:sz w:val="24"/>
                <w:szCs w:val="24"/>
              </w:rPr>
              <w:t xml:space="preserve">             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8·2</w:t>
            </w:r>
            <w:r>
              <w:rPr>
                <w:rFonts w:ascii="Verdana" w:hAnsi="Verdana"/>
                <w:sz w:val="24"/>
                <w:szCs w:val="24"/>
              </w:rPr>
              <w:t>꞊</w:t>
            </w:r>
            <w:r>
              <w:rPr>
                <w:rFonts w:ascii="Calibri" w:hAnsi="Calibri"/>
                <w:sz w:val="24"/>
                <w:szCs w:val="24"/>
              </w:rPr>
              <w:t>16</w:t>
            </w:r>
            <w:r w:rsidRPr="006E6D8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84B24" w:rsidRPr="00120FA0" w:rsidRDefault="00184B24" w:rsidP="0018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A0">
              <w:rPr>
                <w:rFonts w:ascii="Times New Roman" w:hAnsi="Times New Roman" w:cs="Times New Roman"/>
                <w:sz w:val="24"/>
                <w:szCs w:val="24"/>
              </w:rPr>
              <w:t xml:space="preserve">MNOŽENJE I DIJELJENJE su suprotne računske radnje. </w:t>
            </w:r>
          </w:p>
        </w:tc>
      </w:tr>
    </w:tbl>
    <w:p w:rsidR="00405B0B" w:rsidRDefault="00F76683" w:rsidP="008E289F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74111F" w:rsidRDefault="00405B0B" w:rsidP="00405B0B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111F" w:rsidRDefault="00B206A1" w:rsidP="0074111F">
      <w:pPr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b/>
          <w:sz w:val="24"/>
          <w:szCs w:val="24"/>
        </w:rPr>
        <w:t>P</w:t>
      </w:r>
      <w:r w:rsidR="009362DA" w:rsidRPr="00863680">
        <w:rPr>
          <w:rFonts w:ascii="Times New Roman" w:hAnsi="Times New Roman" w:cs="Times New Roman"/>
          <w:b/>
          <w:sz w:val="24"/>
          <w:szCs w:val="24"/>
        </w:rPr>
        <w:t>R</w:t>
      </w:r>
      <w:r w:rsidRPr="00863680">
        <w:rPr>
          <w:rFonts w:ascii="Times New Roman" w:hAnsi="Times New Roman" w:cs="Times New Roman"/>
          <w:b/>
          <w:sz w:val="24"/>
          <w:szCs w:val="24"/>
        </w:rPr>
        <w:t>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pročitati VEZA MNOŽENJA I DIJELJENJA u svom udžbeniku, riješiti zadatke, prepisati plan ploče.</w:t>
      </w:r>
    </w:p>
    <w:p w:rsidR="0074111F" w:rsidRPr="0074111F" w:rsidRDefault="0074111F" w:rsidP="0074111F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2D68" w:rsidRPr="0074111F" w:rsidRDefault="00D02D68" w:rsidP="0074111F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sectPr w:rsidR="00D02D68" w:rsidRPr="0074111F" w:rsidSect="000D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453"/>
    <w:multiLevelType w:val="hybridMultilevel"/>
    <w:tmpl w:val="58D0999C"/>
    <w:lvl w:ilvl="0" w:tplc="9B7A3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3B9"/>
    <w:rsid w:val="000D09C8"/>
    <w:rsid w:val="00120FA0"/>
    <w:rsid w:val="00125793"/>
    <w:rsid w:val="001433B9"/>
    <w:rsid w:val="00156242"/>
    <w:rsid w:val="00184B24"/>
    <w:rsid w:val="00316480"/>
    <w:rsid w:val="00331141"/>
    <w:rsid w:val="0037704A"/>
    <w:rsid w:val="00405B0B"/>
    <w:rsid w:val="005F5AB5"/>
    <w:rsid w:val="0074111F"/>
    <w:rsid w:val="00863680"/>
    <w:rsid w:val="008E289F"/>
    <w:rsid w:val="009362DA"/>
    <w:rsid w:val="009B75E9"/>
    <w:rsid w:val="00B206A1"/>
    <w:rsid w:val="00BE6BB3"/>
    <w:rsid w:val="00D02D68"/>
    <w:rsid w:val="00F03ED3"/>
    <w:rsid w:val="00F51FCB"/>
    <w:rsid w:val="00F76683"/>
    <w:rsid w:val="00F9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ED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57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648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0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XycNxP6J4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23</cp:revision>
  <dcterms:created xsi:type="dcterms:W3CDTF">2020-04-02T15:35:00Z</dcterms:created>
  <dcterms:modified xsi:type="dcterms:W3CDTF">2020-04-02T17:02:00Z</dcterms:modified>
</cp:coreProperties>
</file>