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Kod slova LJ u početnici na 59, stranici pročitaj ponovo rečenice gdje možeš vidjeti da se velikim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početnim slovo, osim vlastitih imena i prezimena ljudi, pišu i imena mjesta.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NAŠA ŠKOLA JE U IGRIŠĆU. GLAVNA ŠKOLA JE U JAKOVLJU. UČITELJICA RENATA ŽIVI U STUBIČKOJ SLATINI. NAŠA ŽUPNA CRKVA JE U KRALJEVOM VRHU. BLIZU SU NAM MJESTA KUPLJENOVO I LUKA.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Pročitaj pažljivo rečenice nekoliko puta.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Napiši u pisanku naslov                    PO</w:t>
      </w:r>
      <w:r>
        <w:rPr>
          <w:rFonts w:ascii="Arial" w:hAnsi="Arial"/>
          <w:b w:val="false"/>
          <w:bCs w:val="false"/>
          <w:u w:val="none"/>
        </w:rPr>
        <w:t>NAVLJANJE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i prepiši rečenice malim (i velikim – gdje je potrebno) slovima.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(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Npr. 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Ja živim u Igrišću.)</w:t>
      </w:r>
    </w:p>
    <w:p>
      <w:pPr>
        <w:pStyle w:val="Normal"/>
        <w:rPr>
          <w:rFonts w:ascii="Verdana" w:hAnsi="Verdana"/>
          <w:b w:val="false"/>
          <w:b w:val="false"/>
          <w:bCs w:val="false"/>
          <w:sz w:val="28"/>
          <w:szCs w:val="28"/>
          <w:u w:val="none"/>
        </w:rPr>
      </w:pPr>
      <w:r>
        <w:rPr>
          <w:rFonts w:ascii="Verdana" w:hAnsi="Verdana"/>
          <w:b w:val="false"/>
          <w:bCs w:val="false"/>
          <w:sz w:val="28"/>
          <w:szCs w:val="28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PRIRODA I DRUŠTVO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Red  u prirodi – vježbanje i ponavljanje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Očitaj kod pored naslova na </w:t>
      </w:r>
      <w:r>
        <w:rPr>
          <w:b w:val="false"/>
          <w:bCs w:val="false"/>
          <w:sz w:val="24"/>
          <w:szCs w:val="24"/>
          <w:u w:val="none"/>
        </w:rPr>
        <w:t>90</w:t>
      </w:r>
      <w:r>
        <w:rPr>
          <w:b w:val="false"/>
          <w:bCs w:val="false"/>
          <w:sz w:val="24"/>
          <w:szCs w:val="24"/>
          <w:u w:val="none"/>
        </w:rPr>
        <w:t xml:space="preserve">. stranici u udžbeniku i odgovori na pitanja u e-učionici </w:t>
      </w:r>
      <w:r>
        <w:rPr>
          <w:b w:val="false"/>
          <w:bCs w:val="false"/>
          <w:sz w:val="24"/>
          <w:szCs w:val="24"/>
          <w:u w:val="none"/>
        </w:rPr>
        <w:t xml:space="preserve">i </w:t>
      </w:r>
      <w:r>
        <w:rPr>
          <w:b w:val="false"/>
          <w:bCs w:val="false"/>
          <w:sz w:val="24"/>
          <w:szCs w:val="24"/>
          <w:u w:val="none"/>
        </w:rPr>
        <w:t>poigraj se 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Zabavnom kutku.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- vježbaj uz učitelja i sportaše u „Školi na trećem” na HRT3</w:t>
      </w:r>
    </w:p>
    <w:p>
      <w:pPr>
        <w:pStyle w:val="Tijeloteksta"/>
        <w:rPr/>
      </w:pPr>
      <w:r>
        <w:rPr>
          <w:b w:val="false"/>
        </w:rPr>
        <w:br/>
      </w: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GLAZBENA KULTURA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poslušati pjesm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na e-sferi </w:t>
      </w:r>
      <w:r>
        <w:rPr>
          <w:b w:val="false"/>
          <w:bCs w:val="false"/>
        </w:rPr>
        <w:t>i pjevati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ijeloteksta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Zvončić u proljeće,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Tika-taka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ponavljanje</w:t>
      </w:r>
    </w:p>
    <w:p>
      <w:pPr>
        <w:pStyle w:val="Tijeloteksta"/>
        <w:widowControl/>
        <w:ind w:left="0" w:right="0" w:hanging="0"/>
        <w:jc w:val="both"/>
        <w:rPr/>
      </w:pPr>
      <w:hyperlink r:id="rId2">
        <w:r>
          <w:rPr>
            <w:rStyle w:val="Internetskapoveznica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https://www.e-sfera.hr/dodatni-digitalni-sadrzaji/fbd5376e-bfe6-4090-a44e-ea1ddf5aebd6/</w:t>
        </w:r>
      </w:hyperlink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https://www.e-sfera.hr/dodatni-digitalni-sadrzaji/8a5eed39-6c19-4b0f-8cc8-dd772ac942e4/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 xml:space="preserve">DOD – </w:t>
      </w:r>
      <w:r>
        <w:rPr>
          <w:b/>
          <w:bCs/>
        </w:rPr>
        <w:t>MAT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zadaci s Klokana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fbd5376e-bfe6-4090-a44e-ea1ddf5aebd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LibreOffice/6.2.5.2$Windows_X86_64 LibreOffice_project/1ec314fa52f458adc18c4f025c545a4e8b22c159</Application>
  <Pages>1</Pages>
  <Words>165</Words>
  <Characters>983</Characters>
  <CharactersWithSpaces>1157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2020-04-07T22:34:25Z</dcterms:modified>
  <cp:revision>5</cp:revision>
  <dc:subject/>
  <dc:title/>
</cp:coreProperties>
</file>