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F58" w:rsidRPr="00F26DCA" w:rsidRDefault="004505A7">
      <w:pPr>
        <w:rPr>
          <w:b/>
        </w:rPr>
      </w:pPr>
      <w:r w:rsidRPr="00F26DCA">
        <w:rPr>
          <w:b/>
        </w:rPr>
        <w:t>MAT: Ponavljanje i vježbanje</w:t>
      </w:r>
    </w:p>
    <w:p w:rsidR="004505A7" w:rsidRDefault="004505A7"/>
    <w:p w:rsidR="004505A7" w:rsidRDefault="004505A7">
      <w:r>
        <w:t xml:space="preserve">Prati zanimljivu uskrsnu matematiku na Trećem. </w:t>
      </w:r>
    </w:p>
    <w:p w:rsidR="009B0F45" w:rsidRDefault="004505A7">
      <w:r>
        <w:t>Sigurna sam da već svi sigurno množite i dijelite s 2, 5 i 10 i da matematičke pjesmice znate bez greške.</w:t>
      </w:r>
      <w:r w:rsidR="004F0CC2">
        <w:t xml:space="preserve">  </w:t>
      </w:r>
      <w:r w:rsidR="009B0F45">
        <w:t>Vježbaj ih svaki dan!</w:t>
      </w:r>
    </w:p>
    <w:p w:rsidR="00614FD0" w:rsidRDefault="00614FD0"/>
    <w:p w:rsidR="00AF066B" w:rsidRDefault="00AF066B"/>
    <w:p w:rsidR="007B4AE6" w:rsidRDefault="0057518B" w:rsidP="007B4AE6">
      <w:pPr>
        <w:spacing w:after="0"/>
      </w:pPr>
      <w:r>
        <w:t>Ponavljati i vježbati</w:t>
      </w:r>
      <w:r w:rsidR="009B0F45">
        <w:t xml:space="preserve"> možeš i </w:t>
      </w:r>
      <w:r w:rsidR="004F0CC2">
        <w:t xml:space="preserve">tako da još jednom prođeš </w:t>
      </w:r>
      <w:r w:rsidR="004F0CC2" w:rsidRPr="0057518B">
        <w:rPr>
          <w:u w:val="single"/>
        </w:rPr>
        <w:t>pomoć pri učenju</w:t>
      </w:r>
      <w:r w:rsidR="004F0CC2">
        <w:t xml:space="preserve"> </w:t>
      </w:r>
    </w:p>
    <w:p w:rsidR="004505A7" w:rsidRDefault="009B0F45" w:rsidP="007B4AE6">
      <w:pPr>
        <w:spacing w:after="0"/>
      </w:pPr>
      <w:r>
        <w:t xml:space="preserve">(e-sfera u sva 4 dijela: e-UČIONICA, POJMOVNIK, PRIMIJENI ZNANJE, ZABAVNI KUTAK). </w:t>
      </w:r>
    </w:p>
    <w:p w:rsidR="004505A7" w:rsidRDefault="004505A7"/>
    <w:p w:rsidR="00B558DC" w:rsidRDefault="00B558DC" w:rsidP="00F26DCA">
      <w:pPr>
        <w:jc w:val="center"/>
        <w:rPr>
          <w:b/>
          <w:color w:val="FF0000"/>
        </w:rPr>
      </w:pPr>
    </w:p>
    <w:p w:rsidR="00B558DC" w:rsidRDefault="00B558DC" w:rsidP="00F26DCA">
      <w:pPr>
        <w:jc w:val="center"/>
        <w:rPr>
          <w:b/>
          <w:color w:val="FF0000"/>
        </w:rPr>
      </w:pPr>
    </w:p>
    <w:p w:rsidR="00B558DC" w:rsidRDefault="00B558DC" w:rsidP="00F26DCA">
      <w:pPr>
        <w:jc w:val="center"/>
        <w:rPr>
          <w:b/>
          <w:color w:val="FF0000"/>
        </w:rPr>
      </w:pPr>
    </w:p>
    <w:p w:rsidR="005E40A9" w:rsidRPr="00F26DCA" w:rsidRDefault="009B0F45" w:rsidP="00F26DCA">
      <w:pPr>
        <w:jc w:val="center"/>
        <w:rPr>
          <w:b/>
          <w:u w:val="single"/>
        </w:rPr>
      </w:pPr>
      <w:bookmarkStart w:id="0" w:name="_GoBack"/>
      <w:bookmarkEnd w:id="0"/>
      <w:r w:rsidRPr="00941A1F">
        <w:rPr>
          <w:b/>
          <w:color w:val="FF0000"/>
        </w:rPr>
        <w:t>Za one koji žele</w:t>
      </w:r>
      <w:r w:rsidR="005E40A9" w:rsidRPr="00941A1F">
        <w:rPr>
          <w:b/>
          <w:color w:val="FF0000"/>
        </w:rPr>
        <w:t xml:space="preserve"> znati više</w:t>
      </w:r>
      <w:r w:rsidR="004F0CC2" w:rsidRPr="00941A1F">
        <w:rPr>
          <w:b/>
          <w:color w:val="FF0000"/>
        </w:rPr>
        <w:t xml:space="preserve"> </w:t>
      </w:r>
      <w:r w:rsidR="004F0CC2" w:rsidRPr="00941A1F">
        <w:rPr>
          <w:b/>
        </w:rPr>
        <w:t>-</w:t>
      </w:r>
      <w:r w:rsidR="00F26DCA" w:rsidRPr="00941A1F">
        <w:rPr>
          <w:b/>
        </w:rPr>
        <w:t xml:space="preserve"> </w:t>
      </w:r>
      <w:r w:rsidR="004F0CC2" w:rsidRPr="00941A1F">
        <w:rPr>
          <w:b/>
        </w:rPr>
        <w:t xml:space="preserve">iz pojmovnika e-sfere </w:t>
      </w:r>
      <w:r w:rsidR="00F26DCA" w:rsidRPr="00941A1F">
        <w:rPr>
          <w:b/>
        </w:rPr>
        <w:t xml:space="preserve"> (ne treba prepisivati)</w:t>
      </w:r>
      <w:r w:rsidR="005E40A9" w:rsidRPr="00941A1F">
        <w:rPr>
          <w:b/>
        </w:rPr>
        <w:t>:</w:t>
      </w:r>
    </w:p>
    <w:p w:rsidR="005E40A9" w:rsidRDefault="005E40A9" w:rsidP="00F26DCA">
      <w:pPr>
        <w:jc w:val="center"/>
      </w:pPr>
    </w:p>
    <w:p w:rsidR="00F26DCA" w:rsidRDefault="00F26DCA" w:rsidP="00F26DCA">
      <w:pPr>
        <w:jc w:val="center"/>
        <w:sectPr w:rsidR="00F26DC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40A9" w:rsidRDefault="005E40A9" w:rsidP="00F26DCA">
      <w:pPr>
        <w:jc w:val="center"/>
        <w:rPr>
          <w:rFonts w:cstheme="minorHAnsi"/>
        </w:rPr>
      </w:pPr>
      <w:r w:rsidRPr="00F26DCA">
        <w:rPr>
          <w:color w:val="FF0000"/>
        </w:rPr>
        <w:lastRenderedPageBreak/>
        <w:t>DVO</w:t>
      </w:r>
      <w:r>
        <w:t>KRATNIK   (</w:t>
      </w:r>
      <w:r w:rsidRPr="00F26DCA">
        <w:rPr>
          <w:color w:val="FF0000"/>
        </w:rPr>
        <w:t xml:space="preserve">2 </w:t>
      </w:r>
      <w:r w:rsidRPr="00F26DCA">
        <w:rPr>
          <w:rFonts w:cstheme="minorHAnsi"/>
          <w:color w:val="FF0000"/>
        </w:rPr>
        <w:t xml:space="preserve">∙ </w:t>
      </w:r>
      <w:r>
        <w:rPr>
          <w:rFonts w:cstheme="minorHAnsi"/>
        </w:rPr>
        <w:t>__)</w:t>
      </w:r>
    </w:p>
    <w:p w:rsidR="005E40A9" w:rsidRDefault="005E40A9" w:rsidP="00F26DCA">
      <w:pPr>
        <w:jc w:val="center"/>
        <w:rPr>
          <w:rFonts w:cstheme="minorHAnsi"/>
        </w:rPr>
      </w:pPr>
      <w:r w:rsidRPr="00F26DCA">
        <w:rPr>
          <w:rFonts w:cstheme="minorHAnsi"/>
          <w:color w:val="FF0000"/>
        </w:rPr>
        <w:t>PET</w:t>
      </w:r>
      <w:r>
        <w:rPr>
          <w:rFonts w:cstheme="minorHAnsi"/>
        </w:rPr>
        <w:t xml:space="preserve">EROKRATNIK   </w:t>
      </w:r>
      <w:r>
        <w:t>(</w:t>
      </w:r>
      <w:r w:rsidRPr="00F26DCA">
        <w:rPr>
          <w:color w:val="FF0000"/>
        </w:rPr>
        <w:t xml:space="preserve">5 </w:t>
      </w:r>
      <w:r w:rsidRPr="00F26DCA">
        <w:rPr>
          <w:rFonts w:cstheme="minorHAnsi"/>
          <w:color w:val="FF0000"/>
        </w:rPr>
        <w:t xml:space="preserve">∙ </w:t>
      </w:r>
      <w:r>
        <w:rPr>
          <w:rFonts w:cstheme="minorHAnsi"/>
        </w:rPr>
        <w:t>__)</w:t>
      </w:r>
    </w:p>
    <w:p w:rsidR="005E40A9" w:rsidRDefault="005E40A9" w:rsidP="00F26DCA">
      <w:pPr>
        <w:jc w:val="center"/>
        <w:rPr>
          <w:rFonts w:cstheme="minorHAnsi"/>
        </w:rPr>
      </w:pPr>
      <w:r w:rsidRPr="00F26DCA">
        <w:rPr>
          <w:rFonts w:cstheme="minorHAnsi"/>
          <w:color w:val="FF0000"/>
        </w:rPr>
        <w:t>DESET</w:t>
      </w:r>
      <w:r>
        <w:rPr>
          <w:rFonts w:cstheme="minorHAnsi"/>
        </w:rPr>
        <w:t xml:space="preserve">EROKRATNIK   </w:t>
      </w:r>
      <w:r>
        <w:t>(</w:t>
      </w:r>
      <w:r w:rsidRPr="00F26DCA">
        <w:rPr>
          <w:color w:val="FF0000"/>
        </w:rPr>
        <w:t xml:space="preserve">10 </w:t>
      </w:r>
      <w:r>
        <w:rPr>
          <w:rFonts w:cstheme="minorHAnsi"/>
        </w:rPr>
        <w:t>∙ __)</w:t>
      </w:r>
    </w:p>
    <w:p w:rsidR="005E40A9" w:rsidRDefault="005E40A9" w:rsidP="00F26DCA">
      <w:pPr>
        <w:jc w:val="center"/>
        <w:rPr>
          <w:rFonts w:cstheme="minorHAnsi"/>
        </w:rPr>
      </w:pPr>
      <w:r w:rsidRPr="009B0F45">
        <w:rPr>
          <w:rFonts w:cstheme="minorHAnsi"/>
          <w:color w:val="FF0000"/>
        </w:rPr>
        <w:lastRenderedPageBreak/>
        <w:t>POLO</w:t>
      </w:r>
      <w:r>
        <w:rPr>
          <w:rFonts w:cstheme="minorHAnsi"/>
        </w:rPr>
        <w:t xml:space="preserve">VINA   (__ </w:t>
      </w:r>
      <w:r w:rsidRPr="009B0F45">
        <w:rPr>
          <w:rFonts w:cstheme="minorHAnsi"/>
          <w:color w:val="FF0000"/>
        </w:rPr>
        <w:t>: 2</w:t>
      </w:r>
      <w:r>
        <w:rPr>
          <w:rFonts w:cstheme="minorHAnsi"/>
        </w:rPr>
        <w:t>)</w:t>
      </w:r>
    </w:p>
    <w:p w:rsidR="005E40A9" w:rsidRDefault="005E40A9" w:rsidP="00F26DCA">
      <w:pPr>
        <w:jc w:val="center"/>
        <w:rPr>
          <w:rFonts w:cstheme="minorHAnsi"/>
        </w:rPr>
      </w:pPr>
      <w:r w:rsidRPr="009B0F45">
        <w:rPr>
          <w:rFonts w:cstheme="minorHAnsi"/>
          <w:color w:val="FF0000"/>
        </w:rPr>
        <w:t>PET</w:t>
      </w:r>
      <w:r>
        <w:rPr>
          <w:rFonts w:cstheme="minorHAnsi"/>
        </w:rPr>
        <w:t xml:space="preserve">INA   (__ </w:t>
      </w:r>
      <w:r w:rsidRPr="009B0F45">
        <w:rPr>
          <w:rFonts w:cstheme="minorHAnsi"/>
          <w:color w:val="FF0000"/>
        </w:rPr>
        <w:t>: 5</w:t>
      </w:r>
      <w:r>
        <w:rPr>
          <w:rFonts w:cstheme="minorHAnsi"/>
        </w:rPr>
        <w:t>)</w:t>
      </w:r>
    </w:p>
    <w:p w:rsidR="005E40A9" w:rsidRDefault="005E40A9" w:rsidP="00F26DCA">
      <w:pPr>
        <w:jc w:val="center"/>
        <w:rPr>
          <w:rFonts w:cstheme="minorHAnsi"/>
        </w:rPr>
      </w:pPr>
      <w:r w:rsidRPr="009B0F45">
        <w:rPr>
          <w:rFonts w:cstheme="minorHAnsi"/>
          <w:color w:val="FF0000"/>
        </w:rPr>
        <w:t>DESET</w:t>
      </w:r>
      <w:r>
        <w:rPr>
          <w:rFonts w:cstheme="minorHAnsi"/>
        </w:rPr>
        <w:t xml:space="preserve">INA   (__ </w:t>
      </w:r>
      <w:r w:rsidRPr="009B0F45">
        <w:rPr>
          <w:rFonts w:cstheme="minorHAnsi"/>
          <w:color w:val="FF0000"/>
        </w:rPr>
        <w:t>: 10</w:t>
      </w:r>
      <w:r>
        <w:rPr>
          <w:rFonts w:cstheme="minorHAnsi"/>
        </w:rPr>
        <w:t>)</w:t>
      </w:r>
    </w:p>
    <w:p w:rsidR="005E40A9" w:rsidRDefault="005E40A9" w:rsidP="005E40A9">
      <w:pPr>
        <w:rPr>
          <w:rFonts w:cstheme="minorHAnsi"/>
        </w:rPr>
        <w:sectPr w:rsidR="005E40A9" w:rsidSect="005E40A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E40A9" w:rsidRDefault="005E40A9" w:rsidP="005E40A9">
      <w:pPr>
        <w:rPr>
          <w:rFonts w:cstheme="minorHAnsi"/>
        </w:rPr>
      </w:pPr>
    </w:p>
    <w:p w:rsidR="009B0F45" w:rsidRDefault="009B0F45">
      <w:pPr>
        <w:sectPr w:rsidR="009B0F45" w:rsidSect="005E40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B0F45" w:rsidRDefault="009B0F45"/>
    <w:p w:rsidR="004F0CC2" w:rsidRPr="00F26DCA" w:rsidRDefault="004F0CC2">
      <w:pPr>
        <w:rPr>
          <w:u w:val="single"/>
        </w:rPr>
      </w:pPr>
      <w:proofErr w:type="spellStart"/>
      <w:r>
        <w:t>D</w:t>
      </w:r>
      <w:r w:rsidR="005E40A9">
        <w:t>vokratnik</w:t>
      </w:r>
      <w:proofErr w:type="spellEnd"/>
      <w:r w:rsidR="005E40A9">
        <w:t xml:space="preserve"> b</w:t>
      </w:r>
      <w:r>
        <w:t>roja</w:t>
      </w:r>
      <w:r w:rsidR="005E40A9">
        <w:t xml:space="preserve"> 5</w:t>
      </w:r>
      <w:r w:rsidR="00F26DCA" w:rsidRPr="004F0CC2">
        <w:t xml:space="preserve"> je</w:t>
      </w:r>
      <w:r>
        <w:t xml:space="preserve">  </w:t>
      </w:r>
      <w:r w:rsidR="005E40A9" w:rsidRPr="009B0F45">
        <w:rPr>
          <w:color w:val="2F5496" w:themeColor="accent5" w:themeShade="BF"/>
          <w:u w:val="single"/>
        </w:rPr>
        <w:t>10</w:t>
      </w:r>
      <w:r>
        <w:rPr>
          <w:u w:val="single"/>
        </w:rPr>
        <w:t xml:space="preserve">   jer je  </w:t>
      </w:r>
      <w:r w:rsidR="005E40A9" w:rsidRPr="00F26DCA">
        <w:rPr>
          <w:u w:val="single"/>
        </w:rPr>
        <w:t xml:space="preserve">2 </w:t>
      </w:r>
      <w:r w:rsidR="005E40A9" w:rsidRPr="00F26DCA">
        <w:rPr>
          <w:rFonts w:cstheme="minorHAnsi"/>
          <w:u w:val="single"/>
        </w:rPr>
        <w:t>∙</w:t>
      </w:r>
      <w:r>
        <w:rPr>
          <w:u w:val="single"/>
        </w:rPr>
        <w:t xml:space="preserve"> 5 = </w:t>
      </w:r>
      <w:r w:rsidRPr="009B0F45">
        <w:rPr>
          <w:color w:val="2F5496" w:themeColor="accent5" w:themeShade="BF"/>
          <w:u w:val="single"/>
        </w:rPr>
        <w:t>10</w:t>
      </w:r>
      <w:r>
        <w:rPr>
          <w:u w:val="single"/>
        </w:rPr>
        <w:t>.</w:t>
      </w:r>
    </w:p>
    <w:p w:rsidR="004F0CC2" w:rsidRDefault="004F0CC2" w:rsidP="00F26DCA">
      <w:proofErr w:type="spellStart"/>
      <w:r>
        <w:t>Peterokratnik</w:t>
      </w:r>
      <w:proofErr w:type="spellEnd"/>
      <w:r>
        <w:t xml:space="preserve"> broja </w:t>
      </w:r>
      <w:r w:rsidR="00F26DCA">
        <w:t>9</w:t>
      </w:r>
      <w:r w:rsidRPr="004F0CC2">
        <w:t xml:space="preserve"> je  </w:t>
      </w:r>
      <w:r w:rsidR="00F26DCA" w:rsidRPr="004F0CC2">
        <w:t xml:space="preserve"> </w:t>
      </w:r>
      <w:r w:rsidR="00F26DCA" w:rsidRPr="009B0F45">
        <w:rPr>
          <w:color w:val="2F5496" w:themeColor="accent5" w:themeShade="BF"/>
          <w:u w:val="single"/>
        </w:rPr>
        <w:t>45</w:t>
      </w:r>
      <w:r>
        <w:rPr>
          <w:u w:val="single"/>
        </w:rPr>
        <w:t xml:space="preserve">  jer je  </w:t>
      </w:r>
      <w:r w:rsidR="00F26DCA" w:rsidRPr="00F26DCA">
        <w:rPr>
          <w:u w:val="single"/>
        </w:rPr>
        <w:t xml:space="preserve">5 </w:t>
      </w:r>
      <w:r w:rsidR="00F26DCA" w:rsidRPr="00F26DCA">
        <w:rPr>
          <w:rFonts w:cstheme="minorHAnsi"/>
          <w:u w:val="single"/>
        </w:rPr>
        <w:t>∙</w:t>
      </w:r>
      <w:r w:rsidR="00F26DCA" w:rsidRPr="00F26DCA">
        <w:rPr>
          <w:u w:val="single"/>
        </w:rPr>
        <w:t xml:space="preserve"> 9 = </w:t>
      </w:r>
      <w:r w:rsidR="00F26DCA" w:rsidRPr="009B0F45">
        <w:rPr>
          <w:color w:val="2F5496" w:themeColor="accent5" w:themeShade="BF"/>
          <w:u w:val="single"/>
        </w:rPr>
        <w:t>45</w:t>
      </w:r>
      <w:r>
        <w:rPr>
          <w:u w:val="single"/>
        </w:rPr>
        <w:t>.</w:t>
      </w:r>
    </w:p>
    <w:p w:rsidR="00F26DCA" w:rsidRPr="009B0F45" w:rsidRDefault="004F0CC2" w:rsidP="00F26DCA">
      <w:pPr>
        <w:rPr>
          <w:sz w:val="20"/>
          <w:szCs w:val="20"/>
          <w:u w:val="single"/>
        </w:rPr>
      </w:pPr>
      <w:proofErr w:type="spellStart"/>
      <w:r w:rsidRPr="009B0F45">
        <w:rPr>
          <w:sz w:val="20"/>
          <w:szCs w:val="20"/>
        </w:rPr>
        <w:t>Deseterokratnik</w:t>
      </w:r>
      <w:proofErr w:type="spellEnd"/>
      <w:r w:rsidRPr="009B0F45">
        <w:rPr>
          <w:sz w:val="20"/>
          <w:szCs w:val="20"/>
        </w:rPr>
        <w:t xml:space="preserve"> broja </w:t>
      </w:r>
      <w:r w:rsidR="009B0F45">
        <w:rPr>
          <w:sz w:val="20"/>
          <w:szCs w:val="20"/>
        </w:rPr>
        <w:t>1</w:t>
      </w:r>
      <w:r w:rsidRPr="009B0F45">
        <w:rPr>
          <w:sz w:val="20"/>
          <w:szCs w:val="20"/>
        </w:rPr>
        <w:t xml:space="preserve"> je   </w:t>
      </w:r>
      <w:r w:rsidR="009B0F45" w:rsidRPr="009B0F45">
        <w:rPr>
          <w:color w:val="2F5496" w:themeColor="accent5" w:themeShade="BF"/>
          <w:sz w:val="20"/>
          <w:szCs w:val="20"/>
          <w:u w:val="single"/>
        </w:rPr>
        <w:t>10</w:t>
      </w:r>
      <w:r w:rsidRPr="009B0F45">
        <w:rPr>
          <w:sz w:val="20"/>
          <w:szCs w:val="20"/>
          <w:u w:val="single"/>
        </w:rPr>
        <w:t xml:space="preserve">  jer je  </w:t>
      </w:r>
      <w:r w:rsidR="00F26DCA" w:rsidRPr="009B0F45">
        <w:rPr>
          <w:sz w:val="20"/>
          <w:szCs w:val="20"/>
          <w:u w:val="single"/>
        </w:rPr>
        <w:t xml:space="preserve">10 </w:t>
      </w:r>
      <w:r w:rsidR="00F26DCA" w:rsidRPr="009B0F45">
        <w:rPr>
          <w:rFonts w:cstheme="minorHAnsi"/>
          <w:sz w:val="20"/>
          <w:szCs w:val="20"/>
          <w:u w:val="single"/>
        </w:rPr>
        <w:t>∙</w:t>
      </w:r>
      <w:r w:rsidR="009B0F45">
        <w:rPr>
          <w:sz w:val="20"/>
          <w:szCs w:val="20"/>
          <w:u w:val="single"/>
        </w:rPr>
        <w:t xml:space="preserve"> 1 = </w:t>
      </w:r>
      <w:r w:rsidR="009B0F45" w:rsidRPr="009B0F45">
        <w:rPr>
          <w:color w:val="2F5496" w:themeColor="accent5" w:themeShade="BF"/>
          <w:sz w:val="20"/>
          <w:szCs w:val="20"/>
          <w:u w:val="single"/>
        </w:rPr>
        <w:t>10</w:t>
      </w:r>
      <w:r w:rsidRPr="009B0F45">
        <w:rPr>
          <w:sz w:val="20"/>
          <w:szCs w:val="20"/>
          <w:u w:val="single"/>
        </w:rPr>
        <w:t>.</w:t>
      </w:r>
    </w:p>
    <w:p w:rsidR="00F26DCA" w:rsidRDefault="00F26DCA" w:rsidP="00F26DCA">
      <w:pPr>
        <w:rPr>
          <w:u w:val="single"/>
        </w:rPr>
      </w:pPr>
    </w:p>
    <w:p w:rsidR="00614FD0" w:rsidRDefault="00614FD0" w:rsidP="00F26DCA"/>
    <w:p w:rsidR="00F26DCA" w:rsidRDefault="00F26DCA" w:rsidP="00F26DCA">
      <w:pPr>
        <w:rPr>
          <w:u w:val="single"/>
        </w:rPr>
      </w:pPr>
      <w:r w:rsidRPr="00F26DCA">
        <w:t>Polovina broja 6 je</w:t>
      </w:r>
      <w:r>
        <w:t xml:space="preserve">  </w:t>
      </w:r>
      <w:r w:rsidRPr="009B0F45">
        <w:rPr>
          <w:color w:val="2F5496" w:themeColor="accent5" w:themeShade="BF"/>
          <w:u w:val="single"/>
        </w:rPr>
        <w:t>3</w:t>
      </w:r>
      <w:r>
        <w:rPr>
          <w:u w:val="single"/>
        </w:rPr>
        <w:t xml:space="preserve">  jer je  6 : 2 =</w:t>
      </w:r>
      <w:r w:rsidRPr="009B0F45">
        <w:rPr>
          <w:color w:val="2F5496" w:themeColor="accent5" w:themeShade="BF"/>
          <w:u w:val="single"/>
        </w:rPr>
        <w:t xml:space="preserve"> 3</w:t>
      </w:r>
      <w:r>
        <w:rPr>
          <w:u w:val="single"/>
        </w:rPr>
        <w:t>.</w:t>
      </w:r>
    </w:p>
    <w:p w:rsidR="004F0CC2" w:rsidRDefault="00F26DCA" w:rsidP="00F26DCA">
      <w:pPr>
        <w:rPr>
          <w:u w:val="single"/>
        </w:rPr>
      </w:pPr>
      <w:r>
        <w:t xml:space="preserve">Petina broja 10 je  </w:t>
      </w:r>
      <w:r w:rsidRPr="009B0F45">
        <w:rPr>
          <w:color w:val="2F5496" w:themeColor="accent5" w:themeShade="BF"/>
          <w:u w:val="single"/>
        </w:rPr>
        <w:t>2</w:t>
      </w:r>
      <w:r>
        <w:rPr>
          <w:u w:val="single"/>
        </w:rPr>
        <w:t xml:space="preserve">  jer je 10 : 5 = </w:t>
      </w:r>
      <w:r w:rsidRPr="009B0F45">
        <w:rPr>
          <w:color w:val="2F5496" w:themeColor="accent5" w:themeShade="BF"/>
          <w:u w:val="single"/>
        </w:rPr>
        <w:t>2</w:t>
      </w:r>
      <w:r>
        <w:rPr>
          <w:u w:val="single"/>
        </w:rPr>
        <w:t>.</w:t>
      </w:r>
    </w:p>
    <w:p w:rsidR="00F26DCA" w:rsidRDefault="00F26DCA" w:rsidP="00F26DCA">
      <w:pPr>
        <w:rPr>
          <w:u w:val="single"/>
        </w:rPr>
      </w:pPr>
      <w:r>
        <w:t xml:space="preserve">Desetina broja 20 je  </w:t>
      </w:r>
      <w:r w:rsidR="004F0CC2" w:rsidRPr="009B0F45">
        <w:rPr>
          <w:color w:val="2F5496" w:themeColor="accent5" w:themeShade="BF"/>
          <w:u w:val="single"/>
        </w:rPr>
        <w:t>2</w:t>
      </w:r>
      <w:r w:rsidR="004F0CC2">
        <w:rPr>
          <w:u w:val="single"/>
        </w:rPr>
        <w:t xml:space="preserve">  jer je  20 : 10 = </w:t>
      </w:r>
      <w:r w:rsidR="004F0CC2" w:rsidRPr="009B0F45">
        <w:rPr>
          <w:color w:val="2F5496" w:themeColor="accent5" w:themeShade="BF"/>
          <w:u w:val="single"/>
        </w:rPr>
        <w:t>2</w:t>
      </w:r>
      <w:r w:rsidR="004F0CC2">
        <w:rPr>
          <w:u w:val="single"/>
        </w:rPr>
        <w:t>.</w:t>
      </w:r>
    </w:p>
    <w:p w:rsidR="009B0F45" w:rsidRDefault="009B0F45" w:rsidP="00F26DCA">
      <w:pPr>
        <w:rPr>
          <w:u w:val="single"/>
        </w:rPr>
        <w:sectPr w:rsidR="009B0F45" w:rsidSect="009B0F4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26DCA" w:rsidRPr="00F26DCA" w:rsidRDefault="00F26DCA" w:rsidP="00F26DCA">
      <w:pPr>
        <w:rPr>
          <w:u w:val="single"/>
        </w:rPr>
      </w:pPr>
    </w:p>
    <w:p w:rsidR="00F26DCA" w:rsidRDefault="00F26DCA" w:rsidP="005E40A9"/>
    <w:p w:rsidR="005E40A9" w:rsidRDefault="005E40A9" w:rsidP="005E40A9">
      <w:r>
        <w:t xml:space="preserve">                                                      </w:t>
      </w:r>
    </w:p>
    <w:p w:rsidR="005E40A9" w:rsidRDefault="005E40A9" w:rsidP="005E40A9">
      <w:r>
        <w:t xml:space="preserve">                                    </w:t>
      </w:r>
    </w:p>
    <w:p w:rsidR="005E40A9" w:rsidRDefault="005E40A9" w:rsidP="005E40A9"/>
    <w:p w:rsidR="005E40A9" w:rsidRDefault="005E40A9"/>
    <w:sectPr w:rsidR="005E40A9" w:rsidSect="005E40A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C0"/>
    <w:rsid w:val="000B52E5"/>
    <w:rsid w:val="004505A7"/>
    <w:rsid w:val="004F0CC2"/>
    <w:rsid w:val="0057518B"/>
    <w:rsid w:val="005E40A9"/>
    <w:rsid w:val="00614FD0"/>
    <w:rsid w:val="007B4AE6"/>
    <w:rsid w:val="00941A1F"/>
    <w:rsid w:val="009B0F45"/>
    <w:rsid w:val="00AF066B"/>
    <w:rsid w:val="00B558DC"/>
    <w:rsid w:val="00DF3EC0"/>
    <w:rsid w:val="00F26DCA"/>
    <w:rsid w:val="00F7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7001"/>
  <w15:chartTrackingRefBased/>
  <w15:docId w15:val="{CAB458DE-B34B-4D38-A6E3-71878F7E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2020-04-08T17:15:00Z</dcterms:created>
  <dcterms:modified xsi:type="dcterms:W3CDTF">2020-04-08T19:18:00Z</dcterms:modified>
</cp:coreProperties>
</file>