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bCs/>
          <w:sz w:val="28"/>
          <w:szCs w:val="28"/>
        </w:rPr>
        <w:t xml:space="preserve">PONEDJELJAK, </w:t>
      </w:r>
      <w:r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.2020.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RAZRED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1.sat – </w:t>
      </w:r>
      <w:r>
        <w:rPr>
          <w:b/>
          <w:bCs/>
        </w:rPr>
        <w:t>HRVATSKI JEZIK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>
          <w:b/>
          <w:bCs/>
          <w:u w:val="single"/>
        </w:rPr>
        <w:t xml:space="preserve">Rasprava - </w:t>
      </w:r>
      <w:r>
        <w:rPr>
          <w:b/>
          <w:bCs/>
          <w:u w:val="single"/>
        </w:rPr>
        <w:t>„</w:t>
      </w:r>
      <w:r>
        <w:rPr>
          <w:b/>
          <w:bCs/>
          <w:sz w:val="22"/>
          <w:szCs w:val="22"/>
          <w:u w:val="single"/>
        </w:rPr>
        <w:t>T</w:t>
      </w:r>
      <w:r>
        <w:rPr>
          <w:b/>
          <w:bCs/>
          <w:sz w:val="22"/>
          <w:szCs w:val="22"/>
          <w:u w:val="single"/>
        </w:rPr>
        <w:t>V program</w:t>
      </w:r>
      <w:r>
        <w:rPr>
          <w:b/>
          <w:bCs/>
          <w:u w:val="single"/>
        </w:rPr>
        <w:t xml:space="preserve">” - </w:t>
      </w:r>
      <w:r>
        <w:rPr>
          <w:b/>
          <w:bCs/>
          <w:u w:val="single"/>
        </w:rPr>
        <w:t>Harriett Diller</w:t>
      </w:r>
      <w:r>
        <w:rPr>
          <w:b/>
          <w:bCs/>
          <w:u w:val="single"/>
        </w:rPr>
        <w:t xml:space="preserve"> – obrada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/>
      </w:pPr>
      <w:r>
        <w:rPr>
          <w:rFonts w:ascii="Calibri" w:hAnsi="Calibri"/>
          <w:b w:val="false"/>
          <w:bCs w:val="false"/>
          <w:u w:val="none"/>
        </w:rPr>
        <w:t>- u udžbeniku na stranici 22</w:t>
      </w:r>
      <w:r>
        <w:rPr>
          <w:rFonts w:ascii="Calibri" w:hAnsi="Calibri"/>
          <w:b w:val="false"/>
          <w:bCs w:val="false"/>
          <w:u w:val="none"/>
        </w:rPr>
        <w:t>6</w:t>
      </w:r>
      <w:r>
        <w:rPr>
          <w:rFonts w:ascii="Calibri" w:hAnsi="Calibri"/>
          <w:b w:val="false"/>
          <w:bCs w:val="false"/>
          <w:u w:val="none"/>
        </w:rPr>
        <w:t xml:space="preserve">. pročitaj </w:t>
      </w:r>
      <w:r>
        <w:rPr>
          <w:rFonts w:ascii="Calibri" w:hAnsi="Calibri"/>
          <w:b w:val="false"/>
          <w:bCs w:val="false"/>
          <w:u w:val="none"/>
        </w:rPr>
        <w:t>o  vrsti</w:t>
      </w:r>
      <w:r>
        <w:rPr>
          <w:rFonts w:ascii="Calibri" w:hAnsi="Calibri"/>
          <w:b w:val="false"/>
          <w:bCs w:val="false"/>
          <w:u w:val="none"/>
        </w:rPr>
        <w:t xml:space="preserve"> razgovor</w:t>
      </w:r>
      <w:r>
        <w:rPr>
          <w:rFonts w:ascii="Calibri" w:hAnsi="Calibri"/>
          <w:b w:val="false"/>
          <w:bCs w:val="false"/>
          <w:u w:val="none"/>
        </w:rPr>
        <w:t>a - raspravi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 w:val="false"/>
          <w:bCs w:val="false"/>
          <w:u w:val="none"/>
        </w:rPr>
        <w:t>- u</w:t>
      </w:r>
      <w:r>
        <w:rPr>
          <w:rFonts w:ascii="Calibri" w:hAnsi="Calibri"/>
          <w:b w:val="false"/>
          <w:bCs w:val="false"/>
        </w:rPr>
        <w:t xml:space="preserve"> pisanku zapiši naslov i pisca (plavom bojom) i bilješke:</w:t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</w:r>
    </w:p>
    <w:p>
      <w:pPr>
        <w:pStyle w:val="Normal"/>
        <w:rPr/>
      </w:pPr>
      <w:r>
        <w:rPr>
          <w:rFonts w:ascii="Calibri" w:hAnsi="Calibri"/>
          <w:b w:val="false"/>
          <w:bCs w:val="false"/>
        </w:rPr>
        <w:tab/>
        <w:tab/>
        <w:tab/>
        <w:tab/>
        <w:t xml:space="preserve">   </w:t>
      </w:r>
      <w:r>
        <w:rPr>
          <w:rFonts w:ascii="Calibri" w:hAnsi="Calibri"/>
          <w:b w:val="false"/>
          <w:bCs w:val="false"/>
          <w:color w:val="2A6099"/>
        </w:rPr>
        <w:t>RASPRAVA</w:t>
      </w:r>
    </w:p>
    <w:p>
      <w:pPr>
        <w:pStyle w:val="Normal"/>
        <w:rPr/>
      </w:pPr>
      <w:r>
        <w:rPr>
          <w:rFonts w:ascii="Calibri" w:hAnsi="Calibri"/>
          <w:b w:val="false"/>
          <w:bCs w:val="false"/>
          <w:color w:val="2A6099"/>
        </w:rPr>
        <w:tab/>
        <w:tab/>
        <w:tab/>
        <w:tab/>
        <w:t>TV PROGRAM</w:t>
      </w:r>
    </w:p>
    <w:p>
      <w:pPr>
        <w:pStyle w:val="Normal"/>
        <w:rPr/>
      </w:pPr>
      <w:r>
        <w:rPr>
          <w:rFonts w:ascii="Calibri" w:hAnsi="Calibri"/>
          <w:b w:val="false"/>
          <w:bCs w:val="false"/>
          <w:color w:val="2A6099"/>
          <w:sz w:val="24"/>
          <w:szCs w:val="24"/>
        </w:rPr>
        <w:tab/>
        <w:tab/>
        <w:tab/>
        <w:tab/>
        <w:tab/>
      </w:r>
      <w:r>
        <w:rPr>
          <w:rFonts w:ascii="Segoe Script" w:hAnsi="Segoe Script"/>
          <w:b w:val="false"/>
          <w:bCs w:val="false"/>
          <w:color w:val="2A6099"/>
          <w:sz w:val="24"/>
          <w:szCs w:val="24"/>
        </w:rPr>
        <w:t>Harriett Diller</w:t>
      </w:r>
    </w:p>
    <w:p>
      <w:pPr>
        <w:pStyle w:val="Normal"/>
        <w:autoSpaceDE w:val="false"/>
        <w:rPr>
          <w:rFonts w:ascii="Segoe Script" w:hAnsi="Segoe Script" w:cs="Calibri"/>
          <w:sz w:val="24"/>
          <w:szCs w:val="24"/>
        </w:rPr>
      </w:pPr>
      <w:r>
        <w:rPr>
          <w:rFonts w:cs="Calibri" w:ascii="Segoe Script" w:hAnsi="Segoe Script"/>
          <w:sz w:val="24"/>
          <w:szCs w:val="24"/>
        </w:rPr>
        <w:t xml:space="preserve">Rasprava je iznošenje i suprotstavljanje </w:t>
      </w:r>
    </w:p>
    <w:p>
      <w:pPr>
        <w:pStyle w:val="Normal"/>
        <w:autoSpaceDE w:val="false"/>
        <w:rPr>
          <w:rFonts w:ascii="Segoe Script" w:hAnsi="Segoe Script" w:cs="Calibri"/>
          <w:sz w:val="24"/>
          <w:szCs w:val="24"/>
        </w:rPr>
      </w:pPr>
      <w:r>
        <w:rPr>
          <w:rFonts w:cs="Calibri" w:ascii="Segoe Script" w:hAnsi="Segoe Script"/>
          <w:sz w:val="24"/>
          <w:szCs w:val="24"/>
        </w:rPr>
        <w:t xml:space="preserve">mišljenja o nekoj tvrdnji ili o nekom </w:t>
      </w:r>
    </w:p>
    <w:p>
      <w:pPr>
        <w:pStyle w:val="Normal"/>
        <w:autoSpaceDE w:val="false"/>
        <w:rPr>
          <w:rFonts w:ascii="Segoe Script" w:hAnsi="Segoe Script" w:cs="Calibri"/>
          <w:sz w:val="24"/>
          <w:szCs w:val="24"/>
        </w:rPr>
      </w:pPr>
      <w:r>
        <w:rPr>
          <w:rFonts w:cs="Calibri" w:ascii="Segoe Script" w:hAnsi="Segoe Script"/>
          <w:sz w:val="24"/>
          <w:szCs w:val="24"/>
        </w:rPr>
        <w:t>pitanju kako bi se dobio zaključak.</w:t>
      </w:r>
    </w:p>
    <w:p>
      <w:pPr>
        <w:pStyle w:val="Normal"/>
        <w:autoSpaceDE w:val="false"/>
        <w:rPr>
          <w:rFonts w:ascii="Segoe Script" w:hAnsi="Segoe Script" w:cs="Calibri"/>
          <w:sz w:val="24"/>
          <w:szCs w:val="24"/>
        </w:rPr>
      </w:pPr>
      <w:r>
        <w:rPr>
          <w:rFonts w:cs="Calibri" w:ascii="Segoe Script" w:hAnsi="Segoe Script"/>
          <w:sz w:val="24"/>
          <w:szCs w:val="24"/>
        </w:rPr>
      </w:r>
    </w:p>
    <w:p>
      <w:pPr>
        <w:pStyle w:val="Normal"/>
        <w:autoSpaceDE w:val="false"/>
        <w:rPr>
          <w:rFonts w:ascii="Segoe Script" w:hAnsi="Segoe Script" w:cs="Calibri"/>
          <w:sz w:val="24"/>
          <w:szCs w:val="24"/>
        </w:rPr>
      </w:pPr>
      <w:r>
        <w:rPr>
          <w:rFonts w:cs="Calibri" w:ascii="Segoe Script" w:hAnsi="Segoe Script"/>
          <w:sz w:val="24"/>
          <w:szCs w:val="24"/>
        </w:rPr>
        <w:t>Drži se teme rasprave!</w:t>
      </w:r>
    </w:p>
    <w:p>
      <w:pPr>
        <w:pStyle w:val="Normal"/>
        <w:autoSpaceDE w:val="false"/>
        <w:rPr>
          <w:rFonts w:ascii="Segoe Script" w:hAnsi="Segoe Script" w:cs="Calibri"/>
          <w:sz w:val="24"/>
          <w:szCs w:val="24"/>
        </w:rPr>
      </w:pPr>
      <w:r>
        <w:rPr>
          <w:rFonts w:cs="Calibri" w:ascii="Segoe Script" w:hAnsi="Segoe Script"/>
          <w:sz w:val="24"/>
          <w:szCs w:val="24"/>
        </w:rPr>
        <w:t>Iznesi svoje mišljenje, ali poštuj tuđe!</w:t>
      </w:r>
    </w:p>
    <w:p>
      <w:pPr>
        <w:pStyle w:val="Normal"/>
        <w:autoSpaceDE w:val="false"/>
        <w:rPr>
          <w:rFonts w:ascii="Segoe Script" w:hAnsi="Segoe Script" w:cs="Calibri"/>
          <w:sz w:val="24"/>
          <w:szCs w:val="24"/>
        </w:rPr>
      </w:pPr>
      <w:r>
        <w:rPr>
          <w:rFonts w:cs="Calibri" w:ascii="Segoe Script" w:hAnsi="Segoe Script"/>
          <w:sz w:val="24"/>
          <w:szCs w:val="24"/>
        </w:rPr>
        <w:t>Slušaj, ne prekidaj onoga tko govori!</w:t>
      </w:r>
    </w:p>
    <w:p>
      <w:pPr>
        <w:pStyle w:val="NoSpacing1"/>
        <w:rPr>
          <w:rFonts w:cs="Calibri"/>
        </w:rPr>
      </w:pPr>
      <w:r>
        <w:rPr>
          <w:rFonts w:cs="Calibri" w:ascii="Segoe Script" w:hAnsi="Segoe Script"/>
          <w:b w:val="false"/>
          <w:bCs w:val="false"/>
          <w:color w:val="000000"/>
          <w:sz w:val="24"/>
          <w:szCs w:val="24"/>
        </w:rPr>
        <w:t>Govori jasno i razumljivo!</w:t>
      </w:r>
    </w:p>
    <w:p>
      <w:pPr>
        <w:pStyle w:val="NoSpacing1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Spacing1"/>
        <w:rPr/>
      </w:pPr>
      <w:r>
        <w:rPr>
          <w:b w:val="false"/>
          <w:bCs w:val="false"/>
          <w:sz w:val="24"/>
          <w:szCs w:val="24"/>
        </w:rPr>
        <w:t xml:space="preserve">- kad to završiš riješi zadatke 1. do </w:t>
      </w:r>
      <w:r>
        <w:rPr>
          <w:b w:val="false"/>
          <w:bCs w:val="false"/>
          <w:sz w:val="24"/>
          <w:szCs w:val="24"/>
        </w:rPr>
        <w:t>15</w:t>
      </w:r>
      <w:r>
        <w:rPr>
          <w:b w:val="false"/>
          <w:bCs w:val="false"/>
          <w:sz w:val="24"/>
          <w:szCs w:val="24"/>
        </w:rPr>
        <w:t xml:space="preserve">. u udžbeniku, </w:t>
      </w:r>
      <w:r>
        <w:rPr>
          <w:b w:val="false"/>
          <w:bCs w:val="false"/>
          <w:sz w:val="24"/>
          <w:szCs w:val="24"/>
        </w:rPr>
        <w:t>ali bez zadataka 8., 9. i 10. (njih preskoči!)</w:t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3528695</wp:posOffset>
            </wp:positionH>
            <wp:positionV relativeFrom="paragraph">
              <wp:posOffset>7620</wp:posOffset>
            </wp:positionV>
            <wp:extent cx="2962910" cy="4052570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t xml:space="preserve">2. sat – </w:t>
      </w:r>
      <w:r>
        <w:rPr>
          <w:b/>
          <w:bCs/>
        </w:rPr>
        <w:t>MATEMATIKA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>
          <w:b/>
          <w:bCs/>
          <w:u w:val="single"/>
        </w:rPr>
        <w:t>Pisano dijeljenje (</w:t>
      </w:r>
      <w:r>
        <w:rPr>
          <w:b/>
          <w:bCs/>
          <w:u w:val="single"/>
        </w:rPr>
        <w:t>310</w:t>
      </w:r>
      <w:r>
        <w:rPr>
          <w:b/>
          <w:bCs/>
          <w:u w:val="single"/>
        </w:rPr>
        <w:t xml:space="preserve">:3) – </w:t>
      </w:r>
      <w:r>
        <w:rPr>
          <w:b/>
          <w:bCs/>
          <w:u w:val="single"/>
        </w:rPr>
        <w:t>obrada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ListParagraph"/>
        <w:spacing w:lineRule="auto" w:line="276"/>
        <w:ind w:left="0" w:hanging="0"/>
        <w:rPr/>
      </w:pPr>
      <w:r>
        <w:rPr>
          <w:rFonts w:cs="Calibri" w:ascii="Calibri" w:hAnsi="Calibri"/>
          <w:b w:val="false"/>
          <w:bCs w:val="false"/>
          <w:color w:val="000000"/>
          <w:sz w:val="24"/>
          <w:szCs w:val="24"/>
          <w:u w:val="none"/>
          <w:lang w:val="hr-HR"/>
        </w:rPr>
        <w:t xml:space="preserve">- </w:t>
      </w:r>
      <w:r>
        <w:rPr>
          <w:rFonts w:cs="Calibri" w:ascii="Calibri" w:hAnsi="Calibri"/>
          <w:b w:val="false"/>
          <w:bCs w:val="false"/>
          <w:color w:val="000000"/>
          <w:sz w:val="24"/>
          <w:szCs w:val="24"/>
          <w:u w:val="none"/>
          <w:lang w:val="hr-HR"/>
        </w:rPr>
        <w:t>otvori UDŽBENIK na stranici 110. i riješi ZNAM</w:t>
      </w:r>
    </w:p>
    <w:p>
      <w:pPr>
        <w:pStyle w:val="ListParagraph"/>
        <w:spacing w:lineRule="auto" w:line="276"/>
        <w:ind w:left="0" w:hanging="0"/>
        <w:rPr/>
      </w:pPr>
      <w:r>
        <w:rPr>
          <w:rFonts w:cs="Calibri" w:ascii="Calibri" w:hAnsi="Calibri"/>
          <w:b w:val="false"/>
          <w:bCs w:val="false"/>
          <w:color w:val="000000"/>
          <w:sz w:val="24"/>
          <w:szCs w:val="24"/>
          <w:u w:val="none"/>
          <w:lang w:val="hr-HR"/>
        </w:rPr>
        <w:t>- zatim u bilježnicu zapiši naslov i prepiši ove bilješke:</w:t>
      </w:r>
    </w:p>
    <w:p>
      <w:pPr>
        <w:pStyle w:val="ListParagraph"/>
        <w:spacing w:lineRule="auto" w:line="276"/>
        <w:ind w:left="0" w:hanging="0"/>
        <w:rPr>
          <w:rFonts w:ascii="Calibri" w:hAnsi="Calibri" w:cs="Calibri"/>
          <w:b w:val="false"/>
          <w:b w:val="false"/>
          <w:bCs w:val="false"/>
          <w:color w:val="000000"/>
          <w:sz w:val="24"/>
          <w:szCs w:val="24"/>
          <w:u w:val="none"/>
          <w:lang w:val="hr-HR"/>
        </w:rPr>
      </w:pPr>
      <w:r>
        <w:rPr/>
      </w:r>
    </w:p>
    <w:p>
      <w:pPr>
        <w:pStyle w:val="ListParagraph"/>
        <w:spacing w:lineRule="auto" w:line="276"/>
        <w:ind w:left="0" w:hanging="0"/>
        <w:rPr>
          <w:rFonts w:ascii="Calibri" w:hAnsi="Calibri" w:cs="Calibri"/>
          <w:b w:val="false"/>
          <w:b w:val="false"/>
          <w:bCs w:val="false"/>
          <w:color w:val="000000"/>
          <w:sz w:val="24"/>
          <w:szCs w:val="24"/>
          <w:u w:val="none"/>
          <w:lang w:val="hr-HR"/>
        </w:rPr>
      </w:pPr>
      <w:r>
        <w:rPr/>
      </w:r>
    </w:p>
    <w:p>
      <w:pPr>
        <w:pStyle w:val="ListParagraph"/>
        <w:spacing w:lineRule="auto" w:line="276"/>
        <w:ind w:left="0" w:hanging="0"/>
        <w:rPr>
          <w:rFonts w:ascii="Calibri" w:hAnsi="Calibri" w:cs="Calibri"/>
          <w:b w:val="false"/>
          <w:b w:val="false"/>
          <w:bCs w:val="false"/>
          <w:color w:val="000000"/>
          <w:sz w:val="24"/>
          <w:szCs w:val="24"/>
          <w:u w:val="none"/>
          <w:lang w:val="hr-HR"/>
        </w:rPr>
      </w:pPr>
      <w:r>
        <w:rPr/>
      </w:r>
    </w:p>
    <w:p>
      <w:pPr>
        <w:pStyle w:val="ListParagraph"/>
        <w:spacing w:lineRule="auto" w:line="276"/>
        <w:ind w:left="0" w:hanging="0"/>
        <w:rPr/>
      </w:pPr>
      <w:r>
        <w:rPr>
          <w:rFonts w:cs="Calibri" w:ascii="Calibri" w:hAnsi="Calibri"/>
          <w:b w:val="false"/>
          <w:bCs w:val="false"/>
          <w:color w:val="000000"/>
          <w:sz w:val="24"/>
          <w:szCs w:val="24"/>
          <w:u w:val="none"/>
          <w:lang w:val="hr-HR"/>
        </w:rPr>
        <w:t>- nakon toga riješi zadatke u UDŽBENIKU na stranici 111</w:t>
      </w:r>
    </w:p>
    <w:p>
      <w:pPr>
        <w:pStyle w:val="ListParagraph"/>
        <w:spacing w:lineRule="auto" w:line="276"/>
        <w:ind w:left="0" w:hanging="0"/>
        <w:rPr/>
      </w:pPr>
      <w:r>
        <w:rPr>
          <w:rFonts w:cs="Calibri" w:ascii="Calibri" w:hAnsi="Calibri"/>
          <w:b w:val="false"/>
          <w:bCs w:val="false"/>
          <w:color w:val="000000"/>
          <w:sz w:val="24"/>
          <w:szCs w:val="24"/>
          <w:u w:val="none"/>
          <w:lang w:val="hr-HR"/>
        </w:rPr>
        <w:t xml:space="preserve">                                    </w:t>
      </w:r>
      <w:r>
        <w:rPr>
          <w:rFonts w:cs="Calibri" w:ascii="Calibri" w:hAnsi="Calibri"/>
          <w:b w:val="false"/>
          <w:bCs w:val="false"/>
          <w:color w:val="000000"/>
          <w:sz w:val="24"/>
          <w:szCs w:val="24"/>
          <w:u w:val="none"/>
          <w:lang w:val="hr-HR"/>
        </w:rPr>
        <w:t>i</w:t>
      </w:r>
      <w:r>
        <w:rPr>
          <w:rFonts w:cs="Calibri" w:ascii="Calibri" w:hAnsi="Calibri"/>
          <w:b w:val="false"/>
          <w:bCs w:val="false"/>
          <w:color w:val="000000"/>
          <w:sz w:val="24"/>
          <w:szCs w:val="24"/>
          <w:u w:val="none"/>
          <w:lang w:val="hr-HR"/>
        </w:rPr>
        <w:t xml:space="preserve"> u ZBIRCI ZADATAKA na stranici 1</w:t>
      </w:r>
      <w:r>
        <w:rPr>
          <w:rFonts w:cs="Calibri" w:ascii="Calibri" w:hAnsi="Calibri"/>
          <w:b w:val="false"/>
          <w:bCs w:val="false"/>
          <w:color w:val="000000"/>
          <w:sz w:val="24"/>
          <w:szCs w:val="24"/>
          <w:u w:val="none"/>
          <w:lang w:val="hr-HR"/>
        </w:rPr>
        <w:t>1</w:t>
      </w:r>
      <w:r>
        <w:rPr>
          <w:rFonts w:cs="Calibri" w:ascii="Calibri" w:hAnsi="Calibri"/>
          <w:b w:val="false"/>
          <w:bCs w:val="false"/>
          <w:color w:val="000000"/>
          <w:sz w:val="24"/>
          <w:szCs w:val="24"/>
          <w:u w:val="none"/>
          <w:lang w:val="hr-HR"/>
        </w:rPr>
        <w:t>0.</w:t>
      </w:r>
    </w:p>
    <w:p>
      <w:pPr>
        <w:pStyle w:val="ListParagraph"/>
        <w:spacing w:lineRule="auto" w:line="276"/>
        <w:ind w:left="0" w:hanging="0"/>
        <w:rPr/>
      </w:pPr>
      <w:r>
        <w:rPr>
          <w:rFonts w:cs="Calibri" w:ascii="Calibri" w:hAnsi="Calibri"/>
          <w:b w:val="false"/>
          <w:bCs w:val="false"/>
          <w:color w:val="000000"/>
          <w:sz w:val="24"/>
          <w:szCs w:val="24"/>
          <w:u w:val="none"/>
          <w:lang w:val="hr-HR"/>
        </w:rPr>
        <w:t xml:space="preserve">                           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Normal"/>
        <w:rPr/>
      </w:pPr>
      <w:r>
        <w:rPr>
          <w:b w:val="false"/>
          <w:bCs w:val="false"/>
        </w:rPr>
        <w:t xml:space="preserve">3. sat – </w:t>
      </w:r>
      <w:r>
        <w:rPr>
          <w:b/>
          <w:bCs/>
        </w:rPr>
        <w:t>TZK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Vježbaj uz učitelja i sportaše u Školi na trećem na HRT3</w:t>
      </w:r>
    </w:p>
    <w:p>
      <w:pPr>
        <w:pStyle w:val="Normal"/>
        <w:jc w:val="left"/>
        <w:rPr/>
      </w:pPr>
      <w:r>
        <w:rPr>
          <w:rFonts w:ascii="Calibri" w:hAnsi="Calibri"/>
          <w:b w:val="false"/>
          <w:bCs w:val="false"/>
        </w:rPr>
        <w:t xml:space="preserve">- vježbaj na svježem zraku </w:t>
      </w:r>
      <w:r>
        <w:rPr>
          <w:rFonts w:ascii="Calibri" w:hAnsi="Calibri"/>
          <w:b w:val="false"/>
          <w:bCs w:val="false"/>
        </w:rPr>
        <w:t>gađanje loptom u metu</w:t>
      </w:r>
    </w:p>
    <w:p>
      <w:pPr>
        <w:pStyle w:val="Normal"/>
        <w:jc w:val="left"/>
        <w:rPr/>
      </w:pPr>
      <w:r>
        <w:rPr>
          <w:b w:val="false"/>
          <w:bCs w:val="false"/>
          <w:sz w:val="24"/>
          <w:szCs w:val="24"/>
        </w:rPr>
        <w:t xml:space="preserve">4. sat – </w:t>
      </w:r>
      <w:r>
        <w:rPr>
          <w:b/>
          <w:bCs/>
          <w:sz w:val="24"/>
          <w:szCs w:val="24"/>
        </w:rPr>
        <w:t>PRIRODA I DRUŠTVO</w:t>
      </w:r>
    </w:p>
    <w:p>
      <w:pPr>
        <w:pStyle w:val="Normal"/>
        <w:jc w:val="left"/>
        <w:rPr>
          <w:u w:val="single"/>
        </w:rPr>
      </w:pPr>
      <w:r>
        <w:rPr>
          <w:u w:val="single"/>
        </w:rPr>
      </w:r>
    </w:p>
    <w:p>
      <w:pPr>
        <w:pStyle w:val="Normal"/>
        <w:jc w:val="left"/>
        <w:rPr/>
      </w:pPr>
      <w:r>
        <w:rPr>
          <w:b/>
          <w:bCs/>
          <w:sz w:val="24"/>
          <w:szCs w:val="24"/>
          <w:u w:val="single"/>
        </w:rPr>
        <w:t>Jadransko more – obrada</w:t>
      </w:r>
    </w:p>
    <w:p>
      <w:pPr>
        <w:pStyle w:val="Normal"/>
        <w:jc w:val="left"/>
        <w:rPr>
          <w:b/>
          <w:b/>
          <w:bCs/>
          <w:sz w:val="24"/>
          <w:szCs w:val="24"/>
          <w:u w:val="single"/>
        </w:rPr>
      </w:pPr>
      <w:r>
        <w:rPr/>
      </w:r>
    </w:p>
    <w:p>
      <w:pPr>
        <w:pStyle w:val="Normal"/>
        <w:spacing w:lineRule="auto" w:line="360"/>
        <w:jc w:val="left"/>
        <w:rPr/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t>- pročitaj, promotri i prouči u UDŽBENIKU na stranicam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a  80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. - 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81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.</w:t>
      </w:r>
    </w:p>
    <w:p>
      <w:pPr>
        <w:pStyle w:val="Normal"/>
        <w:spacing w:lineRule="auto" w:line="360"/>
        <w:jc w:val="left"/>
        <w:rPr/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- riješi u RADNOJ BILJEŽNICI zadatke na stranicama 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84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. - 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85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.</w:t>
      </w:r>
    </w:p>
    <w:p>
      <w:pPr>
        <w:pStyle w:val="Normal"/>
        <w:spacing w:lineRule="auto" w:line="360"/>
        <w:jc w:val="left"/>
        <w:rPr>
          <w:rFonts w:ascii="Calibri" w:hAnsi="Calibri"/>
          <w:b w:val="false"/>
          <w:b w:val="false"/>
          <w:bCs w:val="false"/>
          <w:u w:val="none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2621915</wp:posOffset>
            </wp:positionH>
            <wp:positionV relativeFrom="paragraph">
              <wp:posOffset>4445</wp:posOffset>
            </wp:positionV>
            <wp:extent cx="3201670" cy="4043045"/>
            <wp:effectExtent l="0" t="0" r="0" b="0"/>
            <wp:wrapSquare wrapText="largest"/>
            <wp:docPr id="2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- zapiši u pisanku:</w:t>
      </w:r>
    </w:p>
    <w:p>
      <w:pPr>
        <w:pStyle w:val="Tijeloteksta"/>
        <w:spacing w:before="0" w:after="140"/>
        <w:rPr/>
      </w:pPr>
      <w:r>
        <w:rPr>
          <w:rFonts w:ascii="Calibri" w:hAnsi="Calibri"/>
        </w:rPr>
        <w:tab/>
        <w:tab/>
        <w:tab/>
      </w:r>
    </w:p>
    <w:p>
      <w:pPr>
        <w:pStyle w:val="Tijeloteksta"/>
        <w:spacing w:before="0" w:after="140"/>
        <w:rPr>
          <w:rFonts w:ascii="Calibri" w:hAnsi="Calibri"/>
        </w:rPr>
      </w:pPr>
      <w:r>
        <w:rPr/>
      </w:r>
    </w:p>
    <w:p>
      <w:pPr>
        <w:pStyle w:val="Tijeloteksta"/>
        <w:spacing w:before="0" w:after="140"/>
        <w:rPr>
          <w:rFonts w:ascii="Calibri" w:hAnsi="Calibri"/>
        </w:rPr>
      </w:pPr>
      <w:r>
        <w:rPr/>
      </w:r>
    </w:p>
    <w:p>
      <w:pPr>
        <w:pStyle w:val="Tijeloteksta"/>
        <w:spacing w:before="0" w:after="140"/>
        <w:rPr>
          <w:rFonts w:ascii="Calibri" w:hAnsi="Calibri"/>
        </w:rPr>
      </w:pPr>
      <w:r>
        <w:rPr/>
      </w:r>
    </w:p>
    <w:p>
      <w:pPr>
        <w:pStyle w:val="Tijeloteksta"/>
        <w:spacing w:before="0" w:after="140"/>
        <w:rPr>
          <w:rFonts w:ascii="Calibri" w:hAnsi="Calibri"/>
        </w:rPr>
      </w:pPr>
      <w:r>
        <w:rPr/>
      </w:r>
    </w:p>
    <w:p>
      <w:pPr>
        <w:pStyle w:val="Tijeloteksta"/>
        <w:spacing w:before="0" w:after="140"/>
        <w:rPr>
          <w:rFonts w:ascii="Calibri" w:hAnsi="Calibri"/>
        </w:rPr>
      </w:pPr>
      <w:r>
        <w:rPr/>
      </w:r>
    </w:p>
    <w:p>
      <w:pPr>
        <w:pStyle w:val="Tijeloteksta"/>
        <w:spacing w:before="0" w:after="140"/>
        <w:rPr>
          <w:rFonts w:ascii="Calibri" w:hAnsi="Calibri"/>
        </w:rPr>
      </w:pPr>
      <w:r>
        <w:rPr/>
      </w:r>
    </w:p>
    <w:p>
      <w:pPr>
        <w:pStyle w:val="Tijeloteksta"/>
        <w:spacing w:before="0" w:after="140"/>
        <w:rPr>
          <w:rFonts w:ascii="Calibri" w:hAnsi="Calibri"/>
        </w:rPr>
      </w:pPr>
      <w:r>
        <w:rPr/>
      </w:r>
    </w:p>
    <w:p>
      <w:pPr>
        <w:pStyle w:val="Tijeloteksta"/>
        <w:spacing w:before="0" w:after="140"/>
        <w:rPr>
          <w:rFonts w:ascii="Calibri" w:hAnsi="Calibri"/>
        </w:rPr>
      </w:pPr>
      <w:r>
        <w:rPr/>
      </w:r>
    </w:p>
    <w:p>
      <w:pPr>
        <w:pStyle w:val="Tijeloteksta"/>
        <w:spacing w:before="0" w:after="140"/>
        <w:rPr>
          <w:rFonts w:ascii="Calibri" w:hAnsi="Calibri"/>
        </w:rPr>
      </w:pPr>
      <w:r>
        <w:rPr/>
      </w:r>
    </w:p>
    <w:p>
      <w:pPr>
        <w:pStyle w:val="Tijeloteksta"/>
        <w:spacing w:before="0" w:after="140"/>
        <w:rPr/>
      </w:pPr>
      <w:r>
        <w:rPr>
          <w:rFonts w:ascii="Calibri" w:hAnsi="Calibri"/>
        </w:rPr>
        <w:tab/>
        <w:tab/>
        <w:tab/>
        <w:tab/>
      </w:r>
    </w:p>
    <w:p>
      <w:pPr>
        <w:pStyle w:val="Tijeloteksta"/>
        <w:spacing w:before="0" w:after="140"/>
        <w:rPr/>
      </w:pPr>
      <w:r>
        <w:rPr>
          <w:rFonts w:ascii="Calibri" w:hAnsi="Calibri"/>
        </w:rPr>
        <w:tab/>
        <w:tab/>
        <w:tab/>
        <w:tab/>
        <w:tab/>
      </w:r>
    </w:p>
    <w:p>
      <w:pPr>
        <w:pStyle w:val="Tijeloteksta"/>
        <w:spacing w:before="0" w:after="140"/>
        <w:rPr/>
      </w:pPr>
      <w:r>
        <w:rPr>
          <w:b/>
          <w:bCs/>
        </w:rPr>
        <w:t xml:space="preserve">5. sat – DOP – </w:t>
      </w:r>
      <w:r>
        <w:rPr>
          <w:b/>
          <w:bCs/>
        </w:rPr>
        <w:t>MAT</w:t>
      </w:r>
    </w:p>
    <w:p>
      <w:pPr>
        <w:pStyle w:val="Tijeloteksta"/>
        <w:spacing w:before="0" w:after="140"/>
        <w:rPr/>
      </w:pPr>
      <w:r>
        <w:rPr>
          <w:rFonts w:ascii="Calibri" w:hAnsi="Calibri"/>
        </w:rPr>
        <w:t xml:space="preserve">- vježbaj </w:t>
      </w:r>
      <w:r>
        <w:rPr>
          <w:rFonts w:ascii="Calibri" w:hAnsi="Calibri"/>
        </w:rPr>
        <w:t>PISANO DIJELJENJE</w:t>
      </w:r>
    </w:p>
    <w:p>
      <w:pPr>
        <w:pStyle w:val="Tijeloteksta"/>
        <w:spacing w:before="0" w:after="140"/>
        <w:rPr/>
      </w:pPr>
      <w:r>
        <w:rPr>
          <w:rFonts w:ascii="Calibri" w:hAnsi="Calibri"/>
        </w:rPr>
        <w:t>- u bilježnicu iz matematike zapiši i riješi ove zadatke:</w:t>
      </w:r>
    </w:p>
    <w:p>
      <w:pPr>
        <w:pStyle w:val="Tijeloteksta"/>
        <w:spacing w:before="0" w:after="140"/>
        <w:rPr/>
      </w:pPr>
      <w:r>
        <w:rPr>
          <w:rFonts w:ascii="Calibri" w:hAnsi="Calibri"/>
        </w:rPr>
        <w:t xml:space="preserve">   </w:t>
      </w:r>
      <w:r>
        <w:rPr>
          <w:rFonts w:ascii="Calibri" w:hAnsi="Calibri"/>
        </w:rPr>
        <w:t>741:3=</w:t>
        <w:tab/>
        <w:tab/>
        <w:t>843:5=</w:t>
        <w:tab/>
        <w:tab/>
        <w:tab/>
        <w:t>348:6=</w:t>
      </w:r>
      <w:r>
        <w:rPr>
          <w:rFonts w:ascii="Calibri" w:hAnsi="Calibri"/>
        </w:rPr>
        <w:tab/>
        <w:tab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">
    <w:charset w:val="ee"/>
    <w:family w:val="roman"/>
    <w:pitch w:val="variable"/>
  </w:font>
  <w:font w:name="Segoe Script">
    <w:charset w:val="ee"/>
    <w:family w:val="roman"/>
    <w:pitch w:val="variable"/>
  </w:font>
  <w:font w:name="Segoe Script">
    <w:charset w:val="01"/>
    <w:family w:val="script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Simbolinumeriranja">
    <w:name w:val="Simboli numeriranja"/>
    <w:qFormat/>
    <w:rPr/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Posjeenainternetveza">
    <w:name w:val="Posjećena internet veza"/>
    <w:rPr>
      <w:color w:val="800000"/>
      <w:u w:val="single"/>
      <w:lang w:val="zxx" w:eastAsia="zxx" w:bidi="zxx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oSpacing1">
    <w:name w:val="No Spacing1"/>
    <w:qFormat/>
    <w:pPr>
      <w:widowControl/>
      <w:bidi w:val="0"/>
      <w:jc w:val="left"/>
    </w:pPr>
    <w:rPr>
      <w:rFonts w:ascii="Calibri" w:hAnsi="Calibri" w:eastAsia="Calibri" w:cs="Calibri"/>
      <w:color w:val="auto"/>
      <w:kern w:val="2"/>
      <w:sz w:val="22"/>
      <w:szCs w:val="22"/>
      <w:lang w:val="hr-HR" w:eastAsia="zh-CN" w:bidi="ar-SA"/>
    </w:rPr>
  </w:style>
  <w:style w:type="paragraph" w:styleId="NoSpacing">
    <w:name w:val="No Spacing"/>
    <w:qFormat/>
    <w:pPr>
      <w:widowControl/>
      <w:bidi w:val="0"/>
      <w:jc w:val="left"/>
    </w:pPr>
    <w:rPr>
      <w:rFonts w:ascii="Calibri" w:hAnsi="Calibri" w:eastAsia="Calibri" w:cs="Calibri"/>
      <w:color w:val="auto"/>
      <w:kern w:val="2"/>
      <w:sz w:val="22"/>
      <w:szCs w:val="22"/>
      <w:lang w:val="hr-HR" w:eastAsia="zh-CN" w:bidi="ar-SA"/>
    </w:rPr>
  </w:style>
  <w:style w:type="paragraph" w:styleId="ListParagraph">
    <w:name w:val="List Paragraph"/>
    <w:basedOn w:val="Normal"/>
    <w:qFormat/>
    <w:pPr>
      <w:spacing w:lineRule="auto" w:line="240" w:before="0" w:after="0"/>
      <w:ind w:left="720" w:hanging="0"/>
      <w:contextualSpacing/>
    </w:pPr>
    <w:rPr>
      <w:color w:val="000000"/>
      <w:sz w:val="20"/>
    </w:rPr>
  </w:style>
  <w:style w:type="paragraph" w:styleId="Sadrajokvira">
    <w:name w:val="Sadržaj okvira"/>
    <w:basedOn w:val="Normal"/>
    <w:qFormat/>
    <w:pPr/>
    <w:rPr/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118</TotalTime>
  <Application>LibreOffice/6.2.5.2$Windows_X86_64 LibreOffice_project/1ec314fa52f458adc18c4f025c545a4e8b22c159</Application>
  <Pages>2</Pages>
  <Words>223</Words>
  <Characters>1086</Characters>
  <CharactersWithSpaces>1386</CharactersWithSpaces>
  <Paragraphs>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2020-03-23T08:46:57Z</dcterms:created>
  <dc:creator/>
  <dc:description/>
  <dc:language>hr-HR</dc:language>
  <cp:lastModifiedBy/>
  <dcterms:modified xsi:type="dcterms:W3CDTF">2020-05-04T00:34:02Z</dcterms:modified>
  <cp:revision>12</cp:revision>
  <dc:subject/>
  <dc:title/>
</cp:coreProperties>
</file>