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25" w:rsidRPr="002B77F2" w:rsidRDefault="0084624D">
      <w:pPr>
        <w:rPr>
          <w:rFonts w:cstheme="minorHAnsi"/>
          <w:b/>
        </w:rPr>
      </w:pPr>
      <w:r w:rsidRPr="002B77F2">
        <w:rPr>
          <w:rFonts w:cstheme="minorHAnsi"/>
          <w:b/>
        </w:rPr>
        <w:t>Čvorak i trešnja (U 203)</w:t>
      </w:r>
    </w:p>
    <w:p w:rsidR="0084624D" w:rsidRPr="002B77F2" w:rsidRDefault="0084624D">
      <w:pPr>
        <w:rPr>
          <w:rFonts w:cstheme="minorHAnsi"/>
          <w:b/>
        </w:rPr>
      </w:pPr>
    </w:p>
    <w:p w:rsidR="0084624D" w:rsidRPr="002B77F2" w:rsidRDefault="0084624D">
      <w:pPr>
        <w:rPr>
          <w:rFonts w:cstheme="minorHAnsi"/>
        </w:rPr>
      </w:pPr>
      <w:r w:rsidRPr="002B77F2">
        <w:rPr>
          <w:rFonts w:cstheme="minorHAnsi"/>
        </w:rPr>
        <w:t xml:space="preserve">Jako su me razveselile crteži o bubamari, skakavcu i krijesnici. I danas ćemo se posvetiti jednom igrokazu. Promatrat ćemo crteže u stripu, vidjet ćemo pokrete likova (oči, glava), dopisat ćemo što govore. </w:t>
      </w:r>
    </w:p>
    <w:p w:rsidR="0084624D" w:rsidRPr="002B77F2" w:rsidRDefault="0084624D">
      <w:pPr>
        <w:rPr>
          <w:rFonts w:cstheme="minorHAnsi"/>
        </w:rPr>
      </w:pPr>
    </w:p>
    <w:p w:rsidR="0084624D" w:rsidRPr="0084624D" w:rsidRDefault="0084624D" w:rsidP="0084624D">
      <w:pPr>
        <w:spacing w:before="40" w:after="40" w:line="276" w:lineRule="auto"/>
        <w:rPr>
          <w:rFonts w:eastAsia="SimSun" w:cstheme="minorHAnsi"/>
          <w:lang w:eastAsia="hr-HR"/>
        </w:rPr>
      </w:pPr>
      <w:r w:rsidRPr="0084624D">
        <w:rPr>
          <w:rFonts w:eastAsia="SimSun" w:cstheme="minorHAnsi"/>
          <w:lang w:eastAsia="hr-HR"/>
        </w:rPr>
        <w:t>U ovom igrokazu likovi su čvorak, trešnja i vrtlar.</w:t>
      </w:r>
    </w:p>
    <w:p w:rsidR="0084624D" w:rsidRPr="0084624D" w:rsidRDefault="0084624D" w:rsidP="0084624D">
      <w:pPr>
        <w:spacing w:before="40" w:after="40" w:line="276" w:lineRule="auto"/>
        <w:rPr>
          <w:rFonts w:eastAsia="SimSun" w:cstheme="minorHAnsi"/>
          <w:lang w:eastAsia="hr-HR"/>
        </w:rPr>
      </w:pPr>
      <w:r w:rsidRPr="0084624D">
        <w:rPr>
          <w:rFonts w:eastAsia="SimSun" w:cstheme="minorHAnsi"/>
          <w:lang w:eastAsia="hr-HR"/>
        </w:rPr>
        <w:t>Čvorak želi pojesti trešnju jer je ona njegovo najdraže jelo.</w:t>
      </w:r>
    </w:p>
    <w:p w:rsidR="0084624D" w:rsidRPr="0084624D" w:rsidRDefault="0084624D" w:rsidP="0084624D">
      <w:pPr>
        <w:spacing w:before="40" w:after="40" w:line="276" w:lineRule="auto"/>
        <w:rPr>
          <w:rFonts w:eastAsia="SimSun" w:cstheme="minorHAnsi"/>
          <w:lang w:eastAsia="hr-HR"/>
        </w:rPr>
      </w:pPr>
      <w:r w:rsidRPr="0084624D">
        <w:rPr>
          <w:rFonts w:eastAsia="SimSun" w:cstheme="minorHAnsi"/>
          <w:lang w:eastAsia="hr-HR"/>
        </w:rPr>
        <w:t>Trešnja ga odgovara riječima da još nije ni slatka ni masna.</w:t>
      </w:r>
    </w:p>
    <w:p w:rsidR="0084624D" w:rsidRPr="002B77F2" w:rsidRDefault="0084624D" w:rsidP="0084624D">
      <w:pPr>
        <w:rPr>
          <w:rFonts w:eastAsia="SimSun" w:cstheme="minorHAnsi"/>
          <w:lang w:eastAsia="hr-HR"/>
        </w:rPr>
      </w:pPr>
      <w:r w:rsidRPr="002B77F2">
        <w:rPr>
          <w:rFonts w:eastAsia="SimSun" w:cstheme="minorHAnsi"/>
          <w:lang w:eastAsia="hr-HR"/>
        </w:rPr>
        <w:t>Vrtlar želi sretniji kraj i tjera čvorka iz vrta.</w:t>
      </w:r>
    </w:p>
    <w:p w:rsidR="0084624D" w:rsidRPr="002B77F2" w:rsidRDefault="0084624D" w:rsidP="0084624D">
      <w:pPr>
        <w:rPr>
          <w:rFonts w:eastAsia="SimSun" w:cstheme="minorHAnsi"/>
          <w:lang w:eastAsia="hr-HR"/>
        </w:rPr>
      </w:pPr>
      <w:r w:rsidRPr="002B77F2">
        <w:rPr>
          <w:rFonts w:eastAsia="SimSun" w:cstheme="minorHAnsi"/>
          <w:lang w:eastAsia="hr-HR"/>
        </w:rPr>
        <w:t>Radnja se odvija u proljeće.</w:t>
      </w:r>
    </w:p>
    <w:p w:rsidR="0084624D" w:rsidRPr="002B77F2" w:rsidRDefault="0084624D" w:rsidP="0084624D">
      <w:pPr>
        <w:rPr>
          <w:rFonts w:eastAsia="SimSun" w:cstheme="minorHAnsi"/>
          <w:lang w:eastAsia="hr-HR"/>
        </w:rPr>
      </w:pPr>
    </w:p>
    <w:p w:rsidR="0084624D" w:rsidRPr="002B77F2" w:rsidRDefault="0084624D" w:rsidP="0084624D">
      <w:pPr>
        <w:rPr>
          <w:rFonts w:eastAsia="SimSun" w:cstheme="minorHAnsi"/>
          <w:lang w:eastAsia="hr-HR"/>
        </w:rPr>
      </w:pPr>
      <w:r w:rsidRPr="002B77F2">
        <w:rPr>
          <w:rFonts w:eastAsia="SimSun" w:cstheme="minorHAnsi"/>
          <w:lang w:eastAsia="hr-HR"/>
        </w:rPr>
        <w:t>Otvori udžbenik na 203. str. i pročitaj igrokaz barem 2 puta.</w:t>
      </w:r>
    </w:p>
    <w:p w:rsidR="0084624D" w:rsidRPr="002B77F2" w:rsidRDefault="0084624D" w:rsidP="0084624D">
      <w:pPr>
        <w:rPr>
          <w:rFonts w:eastAsia="SimSun" w:cstheme="minorHAnsi"/>
          <w:lang w:eastAsia="hr-HR"/>
        </w:rPr>
      </w:pPr>
      <w:r w:rsidRPr="002B77F2">
        <w:rPr>
          <w:rFonts w:eastAsia="SimSun" w:cstheme="minorHAnsi"/>
          <w:lang w:eastAsia="hr-HR"/>
        </w:rPr>
        <w:t>Riješi 2. zadatak. (DODATNO – tko želi: riješi 3. zadatak)</w:t>
      </w:r>
    </w:p>
    <w:p w:rsidR="0084624D" w:rsidRPr="002B77F2" w:rsidRDefault="0084624D" w:rsidP="0084624D">
      <w:pPr>
        <w:rPr>
          <w:rFonts w:eastAsia="SimSun" w:cstheme="minorHAnsi"/>
          <w:lang w:eastAsia="hr-HR"/>
        </w:rPr>
      </w:pPr>
    </w:p>
    <w:p w:rsidR="002B77F2" w:rsidRPr="002B77F2" w:rsidRDefault="002B77F2" w:rsidP="0084624D">
      <w:pPr>
        <w:rPr>
          <w:rFonts w:eastAsia="SimSun" w:cstheme="minorHAnsi"/>
          <w:u w:val="single"/>
          <w:lang w:eastAsia="hr-HR"/>
        </w:rPr>
      </w:pPr>
      <w:r w:rsidRPr="002B77F2">
        <w:rPr>
          <w:rFonts w:eastAsia="SimSun" w:cstheme="minorHAnsi"/>
          <w:u w:val="single"/>
          <w:lang w:eastAsia="hr-HR"/>
        </w:rPr>
        <w:t>Pomoć:</w:t>
      </w:r>
    </w:p>
    <w:p w:rsidR="0084624D" w:rsidRP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>PRVA SLIČICA</w:t>
      </w:r>
    </w:p>
    <w:p w:rsidR="0084624D" w:rsidRP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>– Promotri prvu sličicu. Napiši u oblačiće što koji lik govori.</w:t>
      </w:r>
    </w:p>
    <w:p w:rsidR="0084624D" w:rsidRP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>– Pročitaj što čvorak govori trešnji na prvoj sličici.</w:t>
      </w:r>
    </w:p>
    <w:p w:rsid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>– Što mu trešnja odgovara? Pročitaj.</w:t>
      </w:r>
    </w:p>
    <w:p w:rsidR="002B77F2" w:rsidRPr="0084624D" w:rsidRDefault="002B77F2" w:rsidP="002B77F2">
      <w:pPr>
        <w:spacing w:after="0" w:line="269" w:lineRule="auto"/>
        <w:ind w:left="708"/>
        <w:rPr>
          <w:rFonts w:eastAsia="Calibri" w:cstheme="minorHAnsi"/>
        </w:rPr>
      </w:pPr>
    </w:p>
    <w:p w:rsidR="0084624D" w:rsidRP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>DRUGA SLIČICA</w:t>
      </w:r>
    </w:p>
    <w:p w:rsidR="0084624D" w:rsidRP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>– Koje ćeš čvorkove riječi upisati na drugu sličicu?</w:t>
      </w:r>
    </w:p>
    <w:p w:rsidR="0084624D" w:rsidRP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>– Što trešnja kaže, kad će se čvorak vratiti?</w:t>
      </w:r>
    </w:p>
    <w:p w:rsid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>– Prepiši njihove riječi u oblačiće.</w:t>
      </w:r>
    </w:p>
    <w:p w:rsidR="002B77F2" w:rsidRPr="0084624D" w:rsidRDefault="002B77F2" w:rsidP="002B77F2">
      <w:pPr>
        <w:spacing w:after="0" w:line="269" w:lineRule="auto"/>
        <w:ind w:left="708"/>
        <w:rPr>
          <w:rFonts w:eastAsia="Calibri" w:cstheme="minorHAnsi"/>
        </w:rPr>
      </w:pPr>
    </w:p>
    <w:p w:rsidR="0084624D" w:rsidRP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>TREĆA SLIČICA</w:t>
      </w:r>
    </w:p>
    <w:p w:rsidR="0084624D" w:rsidRP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 xml:space="preserve">– Pronađi u igrokazu čvorkove i trešnjine riječi koje ćeš prepisati na treću sličicu. </w:t>
      </w:r>
    </w:p>
    <w:p w:rsid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 xml:space="preserve">– Napiši ih u oblačiće. </w:t>
      </w:r>
    </w:p>
    <w:p w:rsidR="002B77F2" w:rsidRPr="0084624D" w:rsidRDefault="002B77F2" w:rsidP="002B77F2">
      <w:pPr>
        <w:spacing w:after="0" w:line="269" w:lineRule="auto"/>
        <w:ind w:left="708"/>
        <w:rPr>
          <w:rFonts w:eastAsia="Calibri" w:cstheme="minorHAnsi"/>
        </w:rPr>
      </w:pPr>
      <w:bookmarkStart w:id="0" w:name="_GoBack"/>
      <w:bookmarkEnd w:id="0"/>
    </w:p>
    <w:p w:rsidR="0084624D" w:rsidRP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>ČETVRTA SLIČICA</w:t>
      </w:r>
    </w:p>
    <w:p w:rsidR="0084624D" w:rsidRP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>– Koji se lik pojavljuje na četvrtoj sličici?</w:t>
      </w:r>
    </w:p>
    <w:p w:rsidR="0084624D" w:rsidRPr="0084624D" w:rsidRDefault="0084624D" w:rsidP="002B77F2">
      <w:pPr>
        <w:spacing w:after="0" w:line="269" w:lineRule="auto"/>
        <w:ind w:left="708"/>
        <w:rPr>
          <w:rFonts w:eastAsia="Calibri" w:cstheme="minorHAnsi"/>
        </w:rPr>
      </w:pPr>
      <w:r w:rsidRPr="0084624D">
        <w:rPr>
          <w:rFonts w:eastAsia="Calibri" w:cstheme="minorHAnsi"/>
        </w:rPr>
        <w:t xml:space="preserve">– Što čvorak radi na </w:t>
      </w:r>
      <w:proofErr w:type="spellStart"/>
      <w:r w:rsidRPr="0084624D">
        <w:rPr>
          <w:rFonts w:eastAsia="Calibri" w:cstheme="minorHAnsi"/>
        </w:rPr>
        <w:t>na</w:t>
      </w:r>
      <w:proofErr w:type="spellEnd"/>
      <w:r w:rsidRPr="0084624D">
        <w:rPr>
          <w:rFonts w:eastAsia="Calibri" w:cstheme="minorHAnsi"/>
        </w:rPr>
        <w:t xml:space="preserve"> toj sličici?</w:t>
      </w:r>
    </w:p>
    <w:p w:rsidR="0084624D" w:rsidRPr="002B77F2" w:rsidRDefault="0084624D" w:rsidP="002B77F2">
      <w:pPr>
        <w:ind w:left="708"/>
        <w:rPr>
          <w:rFonts w:cstheme="minorHAnsi"/>
        </w:rPr>
      </w:pPr>
      <w:r w:rsidRPr="002B77F2">
        <w:rPr>
          <w:rFonts w:eastAsia="SimSun" w:cstheme="minorHAnsi"/>
          <w:lang w:eastAsia="hr-HR"/>
        </w:rPr>
        <w:t>– Prepiši čvorkove i vrtlarove riječi. Pazi na rečenične znakove.</w:t>
      </w:r>
    </w:p>
    <w:sectPr w:rsidR="0084624D" w:rsidRPr="002B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BA"/>
    <w:rsid w:val="000937BA"/>
    <w:rsid w:val="002B77F2"/>
    <w:rsid w:val="00356225"/>
    <w:rsid w:val="0084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5C28"/>
  <w15:chartTrackingRefBased/>
  <w15:docId w15:val="{DD175EFB-2522-4C0B-A354-DEB848D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2020-05-06T15:48:00Z</dcterms:created>
  <dcterms:modified xsi:type="dcterms:W3CDTF">2020-05-06T16:00:00Z</dcterms:modified>
</cp:coreProperties>
</file>