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2" w:rsidRDefault="009D6307">
      <w:r>
        <w:t>Danas ćete naučiti pjesmu Čežnja za proljećem.</w:t>
      </w:r>
    </w:p>
    <w:p w:rsidR="009D6307" w:rsidRDefault="009D6307">
      <w:r>
        <w:t>Otvorite 58.stranicu i uz pomoć matrice naučite pjevati pjesmu.</w:t>
      </w:r>
    </w:p>
    <w:p w:rsidR="009D6307" w:rsidRDefault="009D6307">
      <w:r>
        <w:t>Zatim poslušajte Ples šećerne vile, P. I. Čajkovskog i odredite tempo skladbe te koje instrumente čujete.</w:t>
      </w:r>
    </w:p>
    <w:p w:rsidR="009D6307" w:rsidRDefault="009D6307">
      <w:r>
        <w:t xml:space="preserve">Uživajte u glazbi! </w:t>
      </w:r>
      <w:r>
        <w:sym w:font="Wingdings" w:char="F04A"/>
      </w:r>
      <w:bookmarkStart w:id="0" w:name="_GoBack"/>
      <w:bookmarkEnd w:id="0"/>
    </w:p>
    <w:sectPr w:rsidR="009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7"/>
    <w:rsid w:val="009D6307"/>
    <w:rsid w:val="00B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2020-05-06T09:36:00Z</dcterms:created>
  <dcterms:modified xsi:type="dcterms:W3CDTF">2020-05-06T09:38:00Z</dcterms:modified>
</cp:coreProperties>
</file>