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UTORAK, 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.5.2020.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  <w:t xml:space="preserve">1. sat – </w:t>
      </w:r>
      <w:r>
        <w:rPr>
          <w:b/>
          <w:bCs/>
        </w:rPr>
        <w:t>MATEMATIKA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" w:ascii="Calibri" w:hAnsi="Calibri" w:cstheme="minorHAnsi"/>
          <w:b/>
          <w:bCs/>
          <w:sz w:val="26"/>
          <w:szCs w:val="26"/>
          <w:u w:val="single"/>
        </w:rPr>
        <w:t xml:space="preserve">Zbrajanje </w:t>
      </w:r>
      <w:r>
        <w:rPr>
          <w:rFonts w:cs="" w:ascii="Calibri" w:hAnsi="Calibri" w:cstheme="minorHAnsi"/>
          <w:b/>
          <w:bCs/>
          <w:sz w:val="26"/>
          <w:szCs w:val="26"/>
          <w:u w:val="single"/>
        </w:rPr>
        <w:t>i oduzimanje</w:t>
      </w:r>
      <w:r>
        <w:rPr>
          <w:rFonts w:cs="" w:ascii="Calibri" w:hAnsi="Calibri" w:cstheme="minorHAnsi"/>
          <w:b/>
          <w:bCs/>
          <w:sz w:val="26"/>
          <w:szCs w:val="26"/>
          <w:u w:val="single"/>
        </w:rPr>
        <w:t xml:space="preserve"> (14+3, </w:t>
      </w:r>
      <w:r>
        <w:rPr>
          <w:rFonts w:cs="" w:ascii="Calibri" w:hAnsi="Calibri" w:cstheme="minorHAnsi"/>
          <w:b/>
          <w:bCs/>
          <w:sz w:val="26"/>
          <w:szCs w:val="26"/>
          <w:u w:val="single"/>
        </w:rPr>
        <w:t>17-3</w:t>
      </w:r>
      <w:r>
        <w:rPr>
          <w:rFonts w:cs="" w:ascii="Calibri" w:hAnsi="Calibri" w:cstheme="minorHAnsi"/>
          <w:b/>
          <w:bCs/>
          <w:sz w:val="26"/>
          <w:szCs w:val="26"/>
          <w:u w:val="single"/>
        </w:rPr>
        <w:t xml:space="preserve">) – </w:t>
      </w:r>
      <w:r>
        <w:rPr>
          <w:rFonts w:cs="" w:ascii="Calibri" w:hAnsi="Calibri" w:cstheme="minorHAnsi"/>
          <w:b/>
          <w:bCs/>
          <w:sz w:val="26"/>
          <w:szCs w:val="26"/>
          <w:u w:val="single"/>
        </w:rPr>
        <w:t>vježbanje i ponavljanje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u w:val="none"/>
        </w:rPr>
        <w:t xml:space="preserve">- </w:t>
      </w:r>
      <w:r>
        <w:rPr>
          <w:rFonts w:ascii="Calibri" w:hAnsi="Calibri"/>
          <w:b w:val="false"/>
          <w:bCs w:val="false"/>
          <w:u w:val="none"/>
        </w:rPr>
        <w:t>riješi zadatke u RADNOJ BILJEŽNICI na stra</w:t>
      </w:r>
      <w:r>
        <w:rPr>
          <w:rFonts w:ascii="Calibri" w:hAnsi="Calibri"/>
          <w:b w:val="false"/>
          <w:bCs w:val="false"/>
          <w:u w:val="none"/>
        </w:rPr>
        <w:t>nic</w:t>
      </w:r>
      <w:r>
        <w:rPr>
          <w:rFonts w:ascii="Calibri" w:hAnsi="Calibri"/>
          <w:b w:val="false"/>
          <w:bCs w:val="false"/>
          <w:u w:val="none"/>
        </w:rPr>
        <w:t>I 82.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u w:val="none"/>
        </w:rPr>
        <w:t xml:space="preserve">  </w:t>
      </w:r>
      <w:r>
        <w:rPr>
          <w:rFonts w:ascii="Calibri" w:hAnsi="Calibri"/>
          <w:b w:val="false"/>
          <w:bCs w:val="false"/>
          <w:u w:val="none"/>
        </w:rPr>
        <w:t xml:space="preserve">i u ZBIRCI ZADATAKA 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na stranici 10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8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spacing w:lineRule="auto" w:line="360" w:before="0" w:after="0"/>
        <w:rPr>
          <w:rFonts w:cs="" w:cstheme="minorHAnsi"/>
          <w:b/>
          <w:b/>
          <w:bCs/>
          <w:sz w:val="24"/>
          <w:szCs w:val="24"/>
          <w:u w:val="single"/>
        </w:rPr>
      </w:pPr>
      <w:r>
        <w:rPr>
          <w:rFonts w:cs="" w:cstheme="minorHAnsi"/>
          <w:b/>
          <w:bCs/>
          <w:sz w:val="24"/>
          <w:szCs w:val="24"/>
          <w:u w:val="single"/>
        </w:rPr>
      </w:r>
    </w:p>
    <w:p>
      <w:pPr>
        <w:pStyle w:val="Normal"/>
        <w:spacing w:lineRule="auto" w:line="360"/>
        <w:rPr/>
      </w:pPr>
      <w:r>
        <w:rPr/>
        <w:t xml:space="preserve">2.sat – </w:t>
      </w:r>
      <w:r>
        <w:rPr>
          <w:b/>
          <w:bCs/>
        </w:rPr>
        <w:t>HRVATSKI JEZIK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b/>
          <w:bCs/>
          <w:sz w:val="26"/>
          <w:szCs w:val="26"/>
          <w:u w:val="single"/>
          <w:lang w:val="hr-HR"/>
        </w:rPr>
        <w:t>Želim se igrati, govorna i pisana vježba</w:t>
      </w:r>
    </w:p>
    <w:p>
      <w:pPr>
        <w:pStyle w:val="Normal"/>
        <w:spacing w:lineRule="auto" w:line="240" w:before="0" w:after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Na poveznici u Zabavnom kutku pogledaj strip „Dado i Čmičko”: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rPr/>
      </w:pPr>
      <w:hyperlink r:id="rId3">
        <w:r>
          <w:rPr>
            <w:rStyle w:val="Posjeenainternetveza"/>
            <w:rFonts w:ascii="Calibri" w:hAnsi="Calibri"/>
            <w:b w:val="false"/>
            <w:bCs w:val="false"/>
            <w:i w:val="false"/>
            <w:iCs w:val="false"/>
          </w:rPr>
          <w:t>https://www.e-sfera.hr/dodatni-digitalni-sadrzaji/bcd9ab3a-232f-4ce8-b8f0-36a0a76035c4/</w:t>
        </w:r>
      </w:hyperlink>
    </w:p>
    <w:p>
      <w:pPr>
        <w:pStyle w:val="Normal"/>
        <w:spacing w:lineRule="auto" w:line="240" w:before="0" w:after="0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 w:before="0" w:after="0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Razgovaraj s nekim od ukućana (ispričaj mu):</w:t>
      </w:r>
    </w:p>
    <w:p>
      <w:pPr>
        <w:pStyle w:val="Normal"/>
        <w:spacing w:lineRule="auto" w:line="276" w:before="0" w:after="0"/>
        <w:ind w:left="173" w:hanging="0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/>
          <w:b w:val="false"/>
          <w:bCs w:val="false"/>
          <w:i/>
          <w:iCs w:val="false"/>
          <w:lang w:val="hr-HR"/>
        </w:rPr>
        <w:t>Čije odnose prikazuje ovaj strip? Na što majka upozorava dječaka? Kako izgleda dječakova soba? Izgleda li i tvoja soba tako? Zašto je važno da nam prostor u kojem boravimo bude uredan? Kako dječak zamišlja svoju mamu dok je bila dijete?</w:t>
      </w:r>
    </w:p>
    <w:p>
      <w:pPr>
        <w:pStyle w:val="Normal"/>
        <w:spacing w:lineRule="auto" w:line="276" w:before="0" w:after="0"/>
        <w:ind w:left="173" w:hanging="0"/>
        <w:rPr>
          <w:rFonts w:eastAsia="Calibri" w:cs="Calibri"/>
          <w:i/>
          <w:i/>
        </w:rPr>
      </w:pPr>
      <w:r>
        <w:rPr>
          <w:rFonts w:ascii="Calibri" w:hAnsi="Calibri"/>
          <w:b w:val="false"/>
          <w:bCs w:val="false"/>
          <w:i w:val="false"/>
          <w:iCs w:val="false"/>
          <w:lang w:val="hr-HR"/>
        </w:rPr>
      </w:r>
    </w:p>
    <w:p>
      <w:pPr>
        <w:pStyle w:val="Normal"/>
        <w:spacing w:lineRule="auto" w:line="276" w:before="0" w:after="0"/>
        <w:ind w:hanging="0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lang w:val="hr-HR"/>
        </w:rPr>
        <w:t>U pisanku zapiši naslov</w:t>
        <w:tab/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2A6099"/>
          <w:sz w:val="26"/>
          <w:szCs w:val="26"/>
          <w:lang w:val="hr-HR"/>
        </w:rPr>
        <w:t>VJEŽBANJE</w:t>
      </w:r>
    </w:p>
    <w:p>
      <w:pPr>
        <w:pStyle w:val="Normal"/>
        <w:spacing w:lineRule="auto" w:line="276" w:before="0" w:after="0"/>
        <w:ind w:hanging="0"/>
        <w:rPr>
          <w:rFonts w:eastAsia="Calibri" w:cs="Calibri"/>
          <w:i/>
          <w:i/>
        </w:rPr>
      </w:pPr>
      <w:r>
        <w:rPr>
          <w:rFonts w:ascii="Calibri" w:hAnsi="Calibri"/>
          <w:b w:val="false"/>
          <w:bCs w:val="false"/>
          <w:i w:val="false"/>
          <w:iCs w:val="false"/>
          <w:lang w:val="hr-HR"/>
        </w:rPr>
      </w:r>
    </w:p>
    <w:p>
      <w:pPr>
        <w:pStyle w:val="Normal"/>
        <w:spacing w:lineRule="auto" w:line="276" w:before="0" w:after="0"/>
        <w:rPr>
          <w:rFonts w:ascii="Calibri" w:hAnsi="Calibri"/>
          <w:lang w:val="hr-HR"/>
        </w:rPr>
      </w:pPr>
      <w:r>
        <w:rPr>
          <w:rFonts w:eastAsia="Calibri" w:cs="Calibri" w:ascii="Calibri" w:hAnsi="Calibri"/>
          <w:lang w:val="hr-HR"/>
        </w:rPr>
        <w:t>i o</w:t>
      </w:r>
      <w:r>
        <w:rPr>
          <w:rFonts w:eastAsia="Calibri" w:cs="Calibri" w:ascii="Calibri" w:hAnsi="Calibri"/>
          <w:lang w:val="hr-HR"/>
        </w:rPr>
        <w:t>d zadanih riječi sastavi rečenice i pravilno ih zapi</w:t>
      </w:r>
      <w:r>
        <w:rPr>
          <w:rFonts w:eastAsia="Calibri" w:cs="Calibri" w:ascii="Calibri" w:hAnsi="Calibri"/>
          <w:lang w:val="hr-HR"/>
        </w:rPr>
        <w:t>ši.</w:t>
      </w:r>
    </w:p>
    <w:p>
      <w:pPr>
        <w:pStyle w:val="Normal"/>
        <w:spacing w:lineRule="auto" w:line="276" w:before="0" w:after="0"/>
        <w:rPr>
          <w:rFonts w:ascii="Calibri" w:hAnsi="Calibri"/>
          <w:lang w:val="hr-HR"/>
        </w:rPr>
      </w:pPr>
      <w:r>
        <w:rPr>
          <w:rFonts w:eastAsia="Calibri" w:cs="Calibri" w:ascii="Calibri" w:hAnsi="Calibri"/>
          <w:lang w:val="hr-HR"/>
        </w:rPr>
        <w:t>IGRATI VOLIM SE</w:t>
      </w:r>
    </w:p>
    <w:p>
      <w:pPr>
        <w:pStyle w:val="Normal"/>
        <w:spacing w:lineRule="auto" w:line="276" w:before="0" w:after="0"/>
        <w:rPr>
          <w:rFonts w:ascii="Calibri" w:hAnsi="Calibri"/>
          <w:lang w:val="hr-HR"/>
        </w:rPr>
      </w:pPr>
      <w:r>
        <w:rPr>
          <w:rFonts w:eastAsia="Calibri" w:cs="Calibri" w:ascii="Calibri" w:hAnsi="Calibri"/>
          <w:lang w:val="hr-HR"/>
        </w:rPr>
        <w:t xml:space="preserve">IGRU NEMAM </w:t>
      </w:r>
      <w:r>
        <w:rPr>
          <w:rFonts w:eastAsia="Calibri" w:cs="Calibri" w:ascii="Calibri" w:hAnsi="Calibri"/>
          <w:lang w:val="hr-HR"/>
        </w:rPr>
        <w:t>ZA</w:t>
      </w:r>
      <w:r>
        <w:rPr>
          <w:rFonts w:eastAsia="Calibri" w:cs="Calibri" w:ascii="Calibri" w:hAnsi="Calibri"/>
          <w:lang w:val="hr-HR"/>
        </w:rPr>
        <w:t xml:space="preserve"> VREMENA PONEKAD</w:t>
      </w:r>
    </w:p>
    <w:p>
      <w:pPr>
        <w:pStyle w:val="Normal"/>
        <w:spacing w:lineRule="auto" w:line="276" w:before="0" w:after="0"/>
        <w:rPr>
          <w:rFonts w:ascii="Calibri" w:hAnsi="Calibri"/>
          <w:lang w:val="hr-HR"/>
        </w:rPr>
      </w:pPr>
      <w:r>
        <w:rPr>
          <w:rFonts w:eastAsia="Calibri" w:cs="Calibri" w:ascii="Calibri" w:hAnsi="Calibri"/>
          <w:lang w:val="hr-HR"/>
        </w:rPr>
        <w:t>TUŽNE IGRAČKE TADA SU MOJE</w:t>
      </w:r>
    </w:p>
    <w:p>
      <w:pPr>
        <w:pStyle w:val="Normal"/>
        <w:spacing w:lineRule="auto" w:line="276" w:before="0" w:after="0"/>
        <w:rPr>
          <w:rFonts w:ascii="Calibri" w:hAnsi="Calibri"/>
          <w:lang w:val="hr-HR"/>
        </w:rPr>
      </w:pPr>
      <w:r>
        <w:rPr>
          <w:rFonts w:eastAsia="Calibri" w:cs="Calibri" w:ascii="Calibri" w:hAnsi="Calibri"/>
          <w:lang w:val="hr-HR"/>
        </w:rPr>
        <w:t>TREBAJU SE DJECA IGRATI</w:t>
      </w:r>
    </w:p>
    <w:p>
      <w:pPr>
        <w:pStyle w:val="Normal"/>
        <w:spacing w:lineRule="auto" w:line="360" w:before="0" w:after="0"/>
        <w:rPr>
          <w:lang w:val="hr-HR"/>
        </w:rPr>
      </w:pPr>
      <w:r>
        <w:rPr>
          <w:rFonts w:eastAsia="Calibri" w:cs="Calibri" w:ascii="Calibri" w:hAnsi="Calibri"/>
          <w:lang w:val="hr-HR"/>
        </w:rPr>
        <w:t xml:space="preserve">LI VOLIŠ SE IGRATI TI              </w:t>
      </w:r>
      <w:r>
        <w:rPr>
          <w:rFonts w:eastAsia="Calibri" w:cs="Calibri"/>
          <w:lang w:val="hr-HR"/>
        </w:rPr>
        <w:t xml:space="preserve">      </w:t>
      </w:r>
    </w:p>
    <w:p>
      <w:pPr>
        <w:pStyle w:val="Normal"/>
        <w:spacing w:lineRule="auto" w:line="276" w:before="0" w:after="0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lang w:val="hr-HR"/>
        </w:rPr>
        <w:t xml:space="preserve">U napisanim rečenicama bojicom riječi koje pišemo velikim početnim slovom. </w:t>
      </w:r>
    </w:p>
    <w:p>
      <w:pPr>
        <w:pStyle w:val="Normal"/>
        <w:spacing w:lineRule="auto" w:line="276" w:before="0" w:after="0"/>
        <w:rPr>
          <w:rFonts w:eastAsia="Calibri" w:cs="Calibri"/>
        </w:rPr>
      </w:pPr>
      <w:r>
        <w:rPr>
          <w:rFonts w:ascii="Calibri" w:hAnsi="Calibri"/>
          <w:b w:val="false"/>
          <w:bCs w:val="false"/>
          <w:i w:val="false"/>
          <w:iCs w:val="false"/>
          <w:lang w:val="hr-HR"/>
        </w:rPr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LIKOVNA KULTURA</w:t>
      </w:r>
    </w:p>
    <w:p>
      <w:pPr>
        <w:pStyle w:val="Normal"/>
        <w:spacing w:lineRule="auto" w:line="240" w:before="0" w:after="0"/>
        <w:rPr>
          <w:rFonts w:ascii="Calibri" w:hAnsi="Calibri"/>
          <w:u w:val="single"/>
        </w:rPr>
      </w:pPr>
      <w:r>
        <w:rPr>
          <w:rFonts w:cs="Calibri" w:ascii="Calibri" w:hAnsi="Calibri" w:cstheme="minorHAnsi"/>
          <w:b/>
          <w:bCs/>
          <w:u w:val="single"/>
        </w:rPr>
        <w:t xml:space="preserve">MRLJA – </w:t>
      </w:r>
      <w:r>
        <w:rPr>
          <w:rFonts w:cs="Calibri" w:ascii="Calibri" w:hAnsi="Calibri" w:cstheme="minorHAnsi"/>
          <w:b/>
          <w:bCs/>
          <w:u w:val="single"/>
        </w:rPr>
        <w:t>ČUPOGLAVCI – tuš i pastele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/>
          <w:i w:val="false"/>
          <w:i w:val="false"/>
          <w:iCs w:val="false"/>
        </w:rPr>
      </w:pPr>
      <w:r>
        <w:rPr>
          <w:rFonts w:cs="Calibri" w:ascii="Calibri" w:hAnsi="Calibri" w:cstheme="minorHAnsi"/>
          <w:b w:val="false"/>
          <w:bCs w:val="false"/>
          <w:i w:val="false"/>
          <w:iCs w:val="false"/>
          <w:u w:val="none"/>
        </w:rPr>
        <w:t xml:space="preserve">Tuš i pastele pripadaju crtačkim tehnikama. Tuš možemo nanositi perom, drvcem ali i mekanim kistom. Potezi kistom su nejednolični, što više povlačimo kist trag boje je slabiji dok ne iščezne. Dodavanjem vode tuš postaje svjetliji. </w:t>
      </w:r>
    </w:p>
    <w:p>
      <w:pPr>
        <w:pStyle w:val="Normal"/>
        <w:spacing w:lineRule="auto" w:line="240" w:before="0" w:after="0"/>
        <w:rPr>
          <w:rFonts w:ascii="Calibri" w:hAnsi="Calibri"/>
          <w:i w:val="false"/>
          <w:i w:val="false"/>
          <w:iCs w:val="false"/>
        </w:rPr>
      </w:pPr>
      <w:r>
        <w:rPr>
          <w:rFonts w:cs="Calibri" w:ascii="Calibri" w:hAnsi="Calibri" w:cstheme="minorHAnsi"/>
          <w:i w:val="false"/>
          <w:iCs w:val="false"/>
        </w:rPr>
        <w:t>Danas će</w:t>
      </w:r>
      <w:r>
        <w:rPr>
          <w:rFonts w:cs="Calibri" w:ascii="Calibri" w:hAnsi="Calibri" w:cstheme="minorHAnsi"/>
          <w:i w:val="false"/>
          <w:iCs w:val="false"/>
        </w:rPr>
        <w:t>š</w:t>
      </w:r>
      <w:r>
        <w:rPr>
          <w:rFonts w:cs="Calibri" w:ascii="Calibri" w:hAnsi="Calibri" w:cstheme="minorHAnsi"/>
          <w:i w:val="false"/>
          <w:iCs w:val="false"/>
        </w:rPr>
        <w:t xml:space="preserve"> tuš koristiti na neobične načine, kistom ali i čepom i slamkom. Zato treba</w:t>
      </w:r>
      <w:r>
        <w:rPr>
          <w:rFonts w:cs="Calibri" w:ascii="Calibri" w:hAnsi="Calibri" w:cstheme="minorHAnsi"/>
          <w:i w:val="false"/>
          <w:iCs w:val="false"/>
        </w:rPr>
        <w:t>š</w:t>
      </w:r>
      <w:r>
        <w:rPr>
          <w:rFonts w:cs="Calibri" w:ascii="Calibri" w:hAnsi="Calibri" w:cstheme="minorHAnsi"/>
          <w:i w:val="false"/>
          <w:iCs w:val="false"/>
        </w:rPr>
        <w:t xml:space="preserve"> dobro zaštititi </w:t>
      </w:r>
      <w:r>
        <w:rPr>
          <w:rFonts w:cs="Calibri" w:ascii="Calibri" w:hAnsi="Calibri" w:cstheme="minorHAnsi"/>
          <w:i w:val="false"/>
          <w:iCs w:val="false"/>
        </w:rPr>
        <w:t>stol na kojem ćeš raditi.</w:t>
      </w:r>
    </w:p>
    <w:p>
      <w:pPr>
        <w:pStyle w:val="Normal"/>
        <w:spacing w:lineRule="auto" w:line="240" w:before="0" w:after="0"/>
        <w:rPr>
          <w:rFonts w:ascii="Calibri" w:hAnsi="Calibri"/>
          <w:i w:val="false"/>
          <w:i w:val="false"/>
          <w:iCs w:val="false"/>
        </w:rPr>
      </w:pPr>
      <w:r>
        <w:rPr>
          <w:rFonts w:cs="Calibri" w:ascii="Calibri" w:hAnsi="Calibri" w:cstheme="minorHAnsi"/>
          <w:b w:val="false"/>
          <w:bCs w:val="false"/>
          <w:i w:val="false"/>
          <w:iCs w:val="false"/>
          <w:u w:val="none"/>
        </w:rPr>
        <w:t>Pastelama u obliku štapića nanosimo boju, ako želimo svijetliji ton boju nanosimo jedan puta, a tamniji ton postižemo slikanjem u više slojeva.</w:t>
      </w:r>
    </w:p>
    <w:p>
      <w:pPr>
        <w:pStyle w:val="Normal"/>
        <w:spacing w:lineRule="auto" w:line="240" w:before="0" w:after="0"/>
        <w:rPr>
          <w:rFonts w:ascii="Calibri" w:hAnsi="Calibri"/>
          <w:i w:val="false"/>
          <w:i w:val="false"/>
          <w:iCs w:val="false"/>
        </w:rPr>
      </w:pPr>
      <w:r>
        <w:rPr>
          <w:rFonts w:cs="Calibri" w:ascii="Calibri" w:hAnsi="Calibri" w:cstheme="minorHAnsi"/>
          <w:i w:val="false"/>
          <w:iCs w:val="false"/>
        </w:rPr>
        <w:t xml:space="preserve">Danas je naglasak na neobičnom nanošenju tuša – crnog i svijetlijeg, razrijeđenog vodom. I na stvaranju neobičnih mrlja. </w:t>
      </w:r>
    </w:p>
    <w:p>
      <w:pPr>
        <w:pStyle w:val="Normal"/>
        <w:spacing w:lineRule="auto" w:line="240" w:before="0" w:after="0"/>
        <w:rPr>
          <w:rFonts w:ascii="Calibri" w:hAnsi="Calibri"/>
          <w:i w:val="false"/>
          <w:i w:val="false"/>
          <w:iCs w:val="false"/>
        </w:rPr>
      </w:pPr>
      <w:r>
        <w:rPr>
          <w:rFonts w:cs="Calibri" w:ascii="Calibri" w:hAnsi="Calibri" w:cstheme="minorHAnsi"/>
          <w:b w:val="false"/>
          <w:bCs w:val="false"/>
          <w:i w:val="false"/>
          <w:iCs w:val="false"/>
          <w:u w:val="none"/>
        </w:rPr>
        <w:t>Zna</w:t>
      </w:r>
      <w:r>
        <w:rPr>
          <w:rFonts w:cs="Calibri" w:ascii="Calibri" w:hAnsi="Calibri" w:cstheme="minorHAnsi"/>
          <w:b w:val="false"/>
          <w:bCs w:val="false"/>
          <w:i w:val="false"/>
          <w:iCs w:val="false"/>
          <w:u w:val="none"/>
        </w:rPr>
        <w:t>š</w:t>
      </w:r>
      <w:r>
        <w:rPr>
          <w:rFonts w:cs="Calibri" w:ascii="Calibri" w:hAnsi="Calibri" w:cstheme="minorHAnsi"/>
          <w:b w:val="false"/>
          <w:bCs w:val="false"/>
          <w:i w:val="false"/>
          <w:iCs w:val="false"/>
          <w:u w:val="none"/>
        </w:rPr>
        <w:t xml:space="preserve"> li što je mrlja? Kako ona izgleda? Gdje je možemo susresti? Kakav oblik ima? Što sve može biti mrlja?</w:t>
      </w:r>
    </w:p>
    <w:p>
      <w:pPr>
        <w:pStyle w:val="Normal"/>
        <w:spacing w:lineRule="auto" w:line="240" w:before="0" w:after="0"/>
        <w:rPr>
          <w:rFonts w:ascii="Calibri" w:hAnsi="Calibri"/>
          <w:i w:val="false"/>
          <w:i w:val="false"/>
          <w:iCs w:val="false"/>
        </w:rPr>
      </w:pPr>
      <w:r>
        <w:rPr>
          <w:rFonts w:cs="Calibri" w:ascii="Calibri" w:hAnsi="Calibri" w:cstheme="minorHAnsi"/>
          <w:i w:val="false"/>
          <w:iCs w:val="false"/>
        </w:rPr>
        <w:t xml:space="preserve">Prepoznajemo potez, sjenu i mrlju. Nisu isto. </w:t>
      </w:r>
    </w:p>
    <w:p>
      <w:pPr>
        <w:pStyle w:val="Normal"/>
        <w:spacing w:lineRule="auto" w:line="240" w:before="0" w:after="0"/>
        <w:rPr>
          <w:rFonts w:ascii="Calibri" w:hAnsi="Calibri"/>
          <w:i w:val="false"/>
          <w:i w:val="false"/>
          <w:iCs w:val="false"/>
        </w:rPr>
      </w:pPr>
      <w:r>
        <w:rPr>
          <w:rFonts w:cs="Calibri" w:ascii="Calibri" w:hAnsi="Calibri" w:cstheme="minorHAnsi"/>
          <w:b w:val="false"/>
          <w:bCs w:val="false"/>
          <w:i w:val="false"/>
          <w:iCs w:val="false"/>
          <w:u w:val="none"/>
        </w:rPr>
        <w:t>Ali mogu biti slični i zovemo ih plohama.</w:t>
      </w:r>
    </w:p>
    <w:p>
      <w:pPr>
        <w:pStyle w:val="Normal"/>
        <w:spacing w:lineRule="auto" w:line="240" w:before="0" w:after="0"/>
        <w:rPr>
          <w:rFonts w:cs="Calibri" w:cstheme="minorHAnsi"/>
          <w:b w:val="false"/>
          <w:b w:val="false"/>
          <w:bCs w:val="false"/>
          <w:u w:val="none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spacing w:lineRule="auto" w:line="240" w:before="0" w:after="0"/>
        <w:rPr>
          <w:rFonts w:ascii="Calibri" w:hAnsi="Calibri"/>
          <w:i w:val="false"/>
          <w:i w:val="false"/>
          <w:iCs w:val="false"/>
        </w:rPr>
      </w:pPr>
      <w:r>
        <w:rPr>
          <w:rFonts w:cs="Calibri" w:ascii="Calibri" w:hAnsi="Calibri" w:cstheme="minorHAnsi"/>
          <w:b w:val="false"/>
          <w:bCs w:val="false"/>
          <w:i w:val="false"/>
          <w:iCs w:val="false"/>
          <w:u w:val="none"/>
        </w:rPr>
        <w:t>Nažalost, ne mogu pronaći slikovnicu da ju cijelu pročitaš, ali na ovoj stranici možeš pročitati o čemu se radi u toj slikovnici, kako noć i mrak nisu strašni, i možeš pročitati nekoliko stihova:</w:t>
      </w:r>
    </w:p>
    <w:p>
      <w:pPr>
        <w:pStyle w:val="Normal"/>
        <w:spacing w:lineRule="auto" w:line="240" w:before="0" w:after="0"/>
        <w:rPr>
          <w:rFonts w:cs="Calibri" w:cstheme="minorHAnsi"/>
          <w:b w:val="false"/>
          <w:b w:val="false"/>
          <w:bCs w:val="false"/>
          <w:i/>
          <w:i/>
          <w:iCs w:val="false"/>
          <w:u w:val="none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 w:cs="Calibri" w:cstheme="minorHAnsi"/>
          <w:b w:val="false"/>
          <w:b w:val="false"/>
          <w:bCs w:val="false"/>
          <w:i/>
          <w:i/>
          <w:iCs w:val="false"/>
          <w:u w:val="none"/>
        </w:rPr>
      </w:pPr>
      <w:hyperlink r:id="rId4">
        <w:r>
          <w:rPr>
            <w:rStyle w:val="Internetskapoveznica"/>
            <w:rFonts w:cs="Calibri" w:ascii="Calibri" w:hAnsi="Calibri" w:cstheme="minorHAnsi"/>
            <w:b w:val="false"/>
            <w:bCs w:val="false"/>
            <w:i/>
            <w:iCs w:val="false"/>
            <w:u w:val="none"/>
          </w:rPr>
          <w:t>https://www.misizmaj.com/melanie-joyce-tko-se-boji-mraka-jos/</w:t>
        </w:r>
      </w:hyperlink>
      <w:r>
        <w:rPr>
          <w:rFonts w:cs="Calibri" w:ascii="Calibri" w:hAnsi="Calibri" w:cstheme="minorHAnsi"/>
          <w:b w:val="false"/>
          <w:bCs w:val="false"/>
          <w:i/>
          <w:iCs w:val="false"/>
          <w:u w:val="none"/>
        </w:rPr>
        <w:t xml:space="preserve"> </w:t>
      </w:r>
    </w:p>
    <w:p>
      <w:pPr>
        <w:pStyle w:val="Normal"/>
        <w:spacing w:lineRule="auto" w:line="240" w:before="0" w:after="0"/>
        <w:rPr>
          <w:rFonts w:cs="Calibri" w:cstheme="minorHAnsi"/>
          <w:b w:val="false"/>
          <w:b w:val="false"/>
          <w:bCs w:val="false"/>
          <w:i/>
          <w:i/>
          <w:iCs w:val="false"/>
          <w:u w:val="none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/>
          <w:i w:val="false"/>
          <w:i w:val="false"/>
          <w:iCs w:val="false"/>
        </w:rPr>
      </w:pPr>
      <w:r>
        <w:rPr>
          <w:rFonts w:cs="Calibri" w:ascii="Calibri" w:hAnsi="Calibri" w:cstheme="minorHAnsi"/>
          <w:b w:val="false"/>
          <w:bCs w:val="false"/>
          <w:i w:val="false"/>
          <w:iCs w:val="false"/>
          <w:u w:val="none"/>
          <w:shd w:fill="FFFFFF" w:val="clear"/>
        </w:rPr>
        <w:t>Djeci noć i mrak često izgledaju strašno. Čini nam se da po noći postoje prijeteće sjene i čudni zvukovi što dolaze od strašnih bića. Međutim, noć i mrak nisu strašni. Svijet noću također može biti lijep, šaljiv, taman i veseo.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  <w:i w:val="false"/>
          <w:i w:val="false"/>
          <w:iCs w:val="false"/>
        </w:rPr>
      </w:pPr>
      <w:r>
        <w:rPr>
          <w:rFonts w:cs="Calibri" w:ascii="Calibri" w:hAnsi="Calibri" w:cstheme="minorHAnsi"/>
          <w:i w:val="false"/>
          <w:iCs w:val="false"/>
        </w:rPr>
        <w:t>Današnji zadatak jest nacrtati čupoglavce u mraku.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  <w:i w:val="false"/>
          <w:i w:val="false"/>
          <w:iCs w:val="false"/>
        </w:rPr>
      </w:pPr>
      <w:r>
        <w:rPr>
          <w:rFonts w:cs="Calibri" w:ascii="Calibri" w:hAnsi="Calibri" w:cstheme="minorHAnsi"/>
          <w:i w:val="false"/>
          <w:iCs w:val="false"/>
        </w:rPr>
        <w:t>Igraj se potezima i mrljama. Nanesi veću količinu tuša (ne previše)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  <w:i w:val="false"/>
          <w:i w:val="false"/>
          <w:iCs w:val="false"/>
        </w:rPr>
      </w:pPr>
      <w:r>
        <w:rPr>
          <w:rFonts w:cs="Calibri" w:ascii="Calibri" w:hAnsi="Calibri" w:cstheme="minorHAnsi"/>
          <w:b w:val="false"/>
          <w:bCs w:val="false"/>
          <w:i w:val="false"/>
          <w:iCs w:val="false"/>
          <w:highlight w:val="white"/>
          <w:u w:val="none"/>
        </w:rPr>
        <w:t>na papir te ga pomicanjem papira, puhanjem sa slamkom ili mrljanjem s kistom razmaži. Tako može</w:t>
      </w:r>
      <w:r>
        <w:rPr>
          <w:rFonts w:cs="Calibri" w:ascii="Calibri" w:hAnsi="Calibri" w:cstheme="minorHAnsi"/>
          <w:b w:val="false"/>
          <w:bCs w:val="false"/>
          <w:i w:val="false"/>
          <w:iCs w:val="false"/>
          <w:highlight w:val="white"/>
          <w:u w:val="none"/>
        </w:rPr>
        <w:t>š</w:t>
      </w:r>
      <w:r>
        <w:rPr>
          <w:rFonts w:cs="Calibri" w:ascii="Calibri" w:hAnsi="Calibri" w:cstheme="minorHAnsi"/>
          <w:b w:val="false"/>
          <w:bCs w:val="false"/>
          <w:i w:val="false"/>
          <w:iCs w:val="false"/>
          <w:highlight w:val="white"/>
          <w:u w:val="none"/>
        </w:rPr>
        <w:t xml:space="preserve"> dobiti neobične mrlje. Može</w:t>
      </w:r>
      <w:r>
        <w:rPr>
          <w:rFonts w:cs="Calibri" w:ascii="Calibri" w:hAnsi="Calibri" w:cstheme="minorHAnsi"/>
          <w:b w:val="false"/>
          <w:bCs w:val="false"/>
          <w:i w:val="false"/>
          <w:iCs w:val="false"/>
          <w:highlight w:val="white"/>
          <w:u w:val="none"/>
        </w:rPr>
        <w:t>š</w:t>
      </w:r>
      <w:r>
        <w:rPr>
          <w:rFonts w:cs="Calibri" w:ascii="Calibri" w:hAnsi="Calibri" w:cstheme="minorHAnsi"/>
          <w:b w:val="false"/>
          <w:bCs w:val="false"/>
          <w:i w:val="false"/>
          <w:iCs w:val="false"/>
          <w:highlight w:val="white"/>
          <w:u w:val="none"/>
        </w:rPr>
        <w:t xml:space="preserve"> nanijeti čistu vodu i kapnuti tuš, vidjeti što se događa. Ako koristi</w:t>
      </w:r>
      <w:r>
        <w:rPr>
          <w:rFonts w:cs="Calibri" w:ascii="Calibri" w:hAnsi="Calibri" w:cstheme="minorHAnsi"/>
          <w:b w:val="false"/>
          <w:bCs w:val="false"/>
          <w:i w:val="false"/>
          <w:iCs w:val="false"/>
          <w:highlight w:val="white"/>
          <w:u w:val="none"/>
        </w:rPr>
        <w:t>š</w:t>
      </w:r>
      <w:r>
        <w:rPr>
          <w:rFonts w:cs="Calibri" w:ascii="Calibri" w:hAnsi="Calibri" w:cstheme="minorHAnsi"/>
          <w:b w:val="false"/>
          <w:bCs w:val="false"/>
          <w:i w:val="false"/>
          <w:iCs w:val="false"/>
          <w:highlight w:val="white"/>
          <w:u w:val="none"/>
        </w:rPr>
        <w:t xml:space="preserve"> kist može</w:t>
      </w:r>
      <w:r>
        <w:rPr>
          <w:rFonts w:cs="Calibri" w:ascii="Calibri" w:hAnsi="Calibri" w:cstheme="minorHAnsi"/>
          <w:b w:val="false"/>
          <w:bCs w:val="false"/>
          <w:i w:val="false"/>
          <w:iCs w:val="false"/>
          <w:highlight w:val="white"/>
          <w:u w:val="none"/>
        </w:rPr>
        <w:t>š</w:t>
      </w:r>
      <w:r>
        <w:rPr>
          <w:rFonts w:cs="Calibri" w:ascii="Calibri" w:hAnsi="Calibri" w:cstheme="minorHAnsi"/>
          <w:b w:val="false"/>
          <w:bCs w:val="false"/>
          <w:i w:val="false"/>
          <w:iCs w:val="false"/>
          <w:highlight w:val="white"/>
          <w:u w:val="none"/>
        </w:rPr>
        <w:t xml:space="preserve"> nakratko zatvoriti oči i suočiti se s mračnim čupoglavcima... Kad se tuš osuši i mrlje ostanu nepomične (postanu čupoglavci) pastelama nacrtaj oči, ruke, noge i slične stvari koje čupoglavci (oni) osvajaju po noći.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 w:val="false"/>
          <w:b w:val="false"/>
          <w:bCs w:val="false"/>
          <w:highlight w:val="white"/>
          <w:u w:val="none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  <w:i w:val="false"/>
          <w:i w:val="false"/>
          <w:iCs w:val="false"/>
        </w:rPr>
      </w:pPr>
      <w:r>
        <w:rPr>
          <w:rFonts w:cs="Calibri" w:ascii="Calibri" w:hAnsi="Calibri" w:cstheme="minorHAnsi"/>
          <w:b w:val="false"/>
          <w:bCs w:val="false"/>
          <w:i w:val="false"/>
          <w:iCs w:val="false"/>
          <w:highlight w:val="white"/>
          <w:u w:val="none"/>
        </w:rPr>
        <w:t>Kad završiš, pošalji mi sliku da vidim tvoj rad!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 w:val="false"/>
          <w:b w:val="false"/>
          <w:bCs w:val="false"/>
          <w:i/>
          <w:i/>
          <w:iCs w:val="false"/>
          <w:highlight w:val="white"/>
          <w:u w:val="none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rPr>
          <w:rFonts w:cs="Calibri"/>
          <w:u w:val="none"/>
        </w:rPr>
      </w:pPr>
      <w:r>
        <w:rPr>
          <w:rFonts w:cs="Calibri"/>
          <w:u w:val="none"/>
        </w:rPr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 xml:space="preserve">4. sat – </w:t>
      </w:r>
      <w:r>
        <w:rPr>
          <w:b/>
          <w:bCs/>
        </w:rPr>
        <w:t>SAT RAZREDNIKA</w:t>
      </w:r>
    </w:p>
    <w:p>
      <w:pPr>
        <w:pStyle w:val="Normal"/>
        <w:spacing w:lineRule="auto" w:line="240" w:before="0" w:after="0"/>
        <w:rPr/>
      </w:pPr>
      <w:bookmarkStart w:id="0" w:name="__DdeLink__7782_510131543"/>
      <w:bookmarkEnd w:id="0"/>
      <w:r>
        <w:rPr>
          <w:rStyle w:val="Internetskapoveznica"/>
          <w:rFonts w:cs="" w:ascii="Calibri" w:hAnsi="Calibri" w:cstheme="minorHAnsi"/>
          <w:b/>
          <w:bCs/>
          <w:color w:val="000000"/>
          <w:u w:val="single"/>
        </w:rPr>
        <w:t>KULTURNE USTANOVE</w:t>
      </w:r>
    </w:p>
    <w:p>
      <w:pPr>
        <w:pStyle w:val="Normal"/>
        <w:spacing w:lineRule="auto" w:line="240" w:before="0" w:after="0"/>
        <w:rPr>
          <w:rStyle w:val="Internetskapoveznica"/>
          <w:rFonts w:ascii="Calibri" w:hAnsi="Calibri" w:cs="" w:cstheme="minorHAnsi"/>
          <w:b/>
          <w:b/>
          <w:bCs/>
          <w:color w:val="000000"/>
          <w:u w:val="single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Style w:val="Internetskapoveznica"/>
          <w:rFonts w:cs="" w:ascii="Calibri" w:hAnsi="Calibri" w:cstheme="minorHAnsi"/>
          <w:b w:val="false"/>
          <w:bCs w:val="false"/>
          <w:color w:val="000000"/>
          <w:u w:val="none"/>
        </w:rPr>
        <w:t>Na ovim stranicama se možeš malo poigrati i provjeriti znaš li se ponašati kako treba u kulturnim ustanovama (kazalište, kino...)</w:t>
      </w:r>
    </w:p>
    <w:p>
      <w:pPr>
        <w:pStyle w:val="Normal"/>
        <w:spacing w:lineRule="auto" w:line="240" w:before="0" w:after="0"/>
        <w:rPr>
          <w:rStyle w:val="Internetskapoveznica"/>
          <w:rFonts w:ascii="Calibri" w:hAnsi="Calibri" w:cs="" w:cstheme="minorHAnsi"/>
          <w:b w:val="false"/>
          <w:b w:val="false"/>
          <w:bCs w:val="false"/>
          <w:color w:val="000000"/>
          <w:u w:val="none"/>
        </w:rPr>
      </w:pPr>
      <w:r>
        <w:rPr/>
      </w:r>
    </w:p>
    <w:p>
      <w:pPr>
        <w:pStyle w:val="Normal"/>
        <w:spacing w:lineRule="auto" w:line="240" w:before="0" w:after="0"/>
        <w:rPr/>
      </w:pPr>
      <w:hyperlink r:id="rId6">
        <w:r>
          <w:rPr>
            <w:rStyle w:val="Internetskapoveznica"/>
            <w:rFonts w:cs="" w:ascii="Calibri" w:hAnsi="Calibri" w:cstheme="minorHAnsi"/>
            <w:b w:val="false"/>
            <w:bCs w:val="false"/>
            <w:color w:val="000000"/>
            <w:u w:val="none"/>
          </w:rPr>
          <w:t>https://www.bookwidgets.com/play/8FSZ63?teacher_id=4797394162024448</w:t>
        </w:r>
      </w:hyperlink>
    </w:p>
    <w:p>
      <w:pPr>
        <w:pStyle w:val="Normal"/>
        <w:spacing w:lineRule="auto" w:line="240" w:before="0" w:after="0"/>
        <w:rPr>
          <w:rStyle w:val="Internetskapoveznica"/>
          <w:rFonts w:ascii="Calibri" w:hAnsi="Calibri" w:cs="" w:cstheme="minorHAnsi"/>
          <w:b w:val="false"/>
          <w:b w:val="false"/>
          <w:bCs w:val="false"/>
          <w:color w:val="000000"/>
          <w:u w:val="none"/>
        </w:rPr>
      </w:pPr>
      <w:r>
        <w:rPr/>
      </w:r>
    </w:p>
    <w:p>
      <w:pPr>
        <w:pStyle w:val="Normal"/>
        <w:spacing w:lineRule="auto" w:line="240" w:before="0" w:after="0"/>
        <w:rPr/>
      </w:pPr>
      <w:hyperlink r:id="rId8">
        <w:r>
          <w:rPr>
            <w:rStyle w:val="Internetskapoveznica"/>
            <w:rFonts w:cs="" w:ascii="Calibri" w:hAnsi="Calibri" w:cstheme="minorHAnsi"/>
            <w:b w:val="false"/>
            <w:bCs w:val="false"/>
            <w:color w:val="000000"/>
            <w:u w:val="none"/>
          </w:rPr>
          <w:t>https://wordwall.net/hr/embed/635b35ea232e4435bfba06c9eb082946?themeid=2&amp;templateid=5</w:t>
        </w:r>
      </w:hyperlink>
    </w:p>
    <w:p>
      <w:pPr>
        <w:pStyle w:val="Normal"/>
        <w:spacing w:lineRule="auto" w:line="240" w:before="0" w:after="0"/>
        <w:rPr>
          <w:rStyle w:val="Internetskapoveznica"/>
          <w:rFonts w:ascii="Calibri" w:hAnsi="Calibri" w:cs="" w:cstheme="minorHAnsi"/>
          <w:b w:val="false"/>
          <w:b w:val="false"/>
          <w:bCs w:val="false"/>
          <w:color w:val="000000"/>
          <w:u w:val="none"/>
        </w:rPr>
      </w:pPr>
      <w:r>
        <w:rPr/>
      </w:r>
      <w:bookmarkStart w:id="1" w:name="__DdeLink__7782_510131543"/>
      <w:bookmarkStart w:id="2" w:name="__DdeLink__7782_510131543"/>
      <w:bookmarkEnd w:id="2"/>
    </w:p>
    <w:p>
      <w:pPr>
        <w:pStyle w:val="Normal"/>
        <w:spacing w:lineRule="auto" w:line="240" w:before="0" w:after="0"/>
        <w:rPr>
          <w:rStyle w:val="Internetskapoveznica"/>
          <w:rFonts w:ascii="Calibri" w:hAnsi="Calibri" w:cs="" w:cstheme="minorHAnsi"/>
          <w:b w:val="false"/>
          <w:b w:val="false"/>
          <w:bCs w:val="false"/>
          <w:color w:val="000000"/>
          <w:u w:val="none"/>
        </w:rPr>
      </w:pPr>
      <w:r>
        <w:rPr/>
      </w:r>
    </w:p>
    <w:p>
      <w:pPr>
        <w:pStyle w:val="Normal"/>
        <w:spacing w:lineRule="auto" w:line="240" w:before="0" w:after="0"/>
        <w:rPr>
          <w:rStyle w:val="Internetskapoveznica"/>
          <w:rFonts w:cs="" w:cstheme="minorHAnsi"/>
          <w:b w:val="false"/>
          <w:b w:val="false"/>
          <w:bCs w:val="false"/>
          <w:u w:val="none"/>
        </w:rPr>
      </w:pPr>
      <w:r>
        <w:rPr>
          <w:rFonts w:cs="" w:cstheme="minorHAnsi"/>
          <w:b w:val="false"/>
          <w:bCs w:val="false"/>
          <w:u w:val="none"/>
        </w:rPr>
      </w:r>
    </w:p>
    <w:p>
      <w:pPr>
        <w:pStyle w:val="Normal"/>
        <w:spacing w:lineRule="auto" w:line="240" w:before="0" w:after="0"/>
        <w:ind w:left="0" w:hanging="0"/>
        <w:rPr/>
      </w:pPr>
      <w:r>
        <w:rPr>
          <w:rStyle w:val="Internetskapoveznica"/>
          <w:rFonts w:cs="Calibri"/>
          <w:b w:val="false"/>
          <w:bCs w:val="false"/>
          <w:color w:val="000000"/>
          <w:sz w:val="24"/>
          <w:szCs w:val="24"/>
          <w:u w:val="none"/>
        </w:rPr>
        <w:t xml:space="preserve">5. sat – </w:t>
      </w:r>
      <w:r>
        <w:rPr>
          <w:rStyle w:val="Internetskapoveznica"/>
          <w:rFonts w:cs="Calibri"/>
          <w:b/>
          <w:bCs/>
          <w:color w:val="000000"/>
          <w:sz w:val="24"/>
          <w:szCs w:val="24"/>
          <w:u w:val="none"/>
        </w:rPr>
        <w:t>IZVANNASTAVNE AKTIVNOSTI</w:t>
      </w:r>
    </w:p>
    <w:p>
      <w:pPr>
        <w:pStyle w:val="Normal"/>
        <w:spacing w:lineRule="auto" w:line="240" w:before="0" w:after="0"/>
        <w:ind w:left="0" w:hanging="0"/>
        <w:rPr>
          <w:rStyle w:val="Internetskapoveznica"/>
          <w:rFonts w:cs="Calibri"/>
          <w:b/>
          <w:b/>
          <w:bCs/>
          <w:color w:val="000000"/>
          <w:sz w:val="24"/>
          <w:szCs w:val="24"/>
          <w:u w:val="none"/>
        </w:rPr>
      </w:pPr>
      <w:r>
        <w:rPr>
          <w:rFonts w:cs="Calibri"/>
          <w:b/>
          <w:bCs/>
          <w:color w:val="000000"/>
          <w:sz w:val="24"/>
          <w:szCs w:val="24"/>
          <w:u w:val="none"/>
        </w:rPr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Style w:val="Internetskapoveznica"/>
          <w:rFonts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Uzmi list papira kvadratnog oblika (sve stranice su jednake duljine).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Style w:val="Internetskapoveznica"/>
          <w:rFonts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Prati upute kako presavijati da bi dobila glavu </w:t>
      </w:r>
      <w:r>
        <w:rPr>
          <w:rStyle w:val="Internetskapoveznica"/>
          <w:rFonts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mačke.</w:t>
      </w:r>
    </w:p>
    <w:p>
      <w:pPr>
        <w:pStyle w:val="Normal"/>
        <w:spacing w:lineRule="auto" w:line="276" w:before="0" w:after="0"/>
        <w:ind w:left="0" w:hanging="0"/>
        <w:jc w:val="left"/>
        <w:rPr>
          <w:rStyle w:val="Internetskapoveznica"/>
          <w:rFonts w:ascii="Calibri" w:hAnsi="Calibri" w:cs="Calibri"/>
          <w:b w:val="false"/>
          <w:b w:val="false"/>
          <w:bCs w:val="false"/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/>
        <w:t>1. Papir oblika kvadrata presavij tako da dobiješ trokut.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/>
        <w:t>2. Dobiveni trokut presavij na pola i opet rastvori.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/>
        <w:t>3. Dva vrha trokuta presavij prema gore.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/>
        <w:t>4. Treći vrh trokuta presavij prema dolje.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/>
        <w:t>5. Dobiveni oblik preokreni da je stražnja strana naprijed.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/>
        <w:t>6. Dobila si oblik glave mačke, sad još samo nacrtaj oči, njušku i brkove.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324485</wp:posOffset>
            </wp:positionH>
            <wp:positionV relativeFrom="paragraph">
              <wp:posOffset>-121920</wp:posOffset>
            </wp:positionV>
            <wp:extent cx="5334000" cy="2727960"/>
            <wp:effectExtent l="0" t="0" r="0" b="0"/>
            <wp:wrapSquare wrapText="largest"/>
            <wp:docPr id="1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35">
    <w:name w:val="ListLabel 35"/>
    <w:qFormat/>
    <w:rPr>
      <w:rFonts w:cs="" w:cstheme="minorHAnsi"/>
      <w:sz w:val="24"/>
      <w:szCs w:val="24"/>
    </w:rPr>
  </w:style>
  <w:style w:type="character" w:styleId="ListLabel36">
    <w:name w:val="ListLabel 36"/>
    <w:qFormat/>
    <w:rPr>
      <w:rFonts w:cs="" w:cstheme="minorHAnsi"/>
      <w:b w:val="false"/>
      <w:bCs w:val="false"/>
      <w:sz w:val="24"/>
      <w:szCs w:val="24"/>
    </w:rPr>
  </w:style>
  <w:style w:type="character" w:styleId="ListLabel33">
    <w:name w:val="ListLabel 33"/>
    <w:qFormat/>
    <w:rPr>
      <w:sz w:val="22"/>
    </w:rPr>
  </w:style>
  <w:style w:type="character" w:styleId="ListLabel34">
    <w:name w:val="ListLabel 34"/>
    <w:qFormat/>
    <w:rPr/>
  </w:style>
  <w:style w:type="character" w:styleId="ListLabel37">
    <w:name w:val="ListLabel 37"/>
    <w:qFormat/>
    <w:rPr>
      <w:rFonts w:ascii="Calibri" w:hAnsi="Calibri" w:cs=""/>
      <w:b w:val="false"/>
      <w:bCs w:val="false"/>
      <w:sz w:val="24"/>
      <w:szCs w:val="24"/>
    </w:rPr>
  </w:style>
  <w:style w:type="character" w:styleId="ListLabel38">
    <w:name w:val="ListLabel 38"/>
    <w:qFormat/>
    <w:rPr>
      <w:rFonts w:ascii="Calibri" w:hAnsi="Calibri" w:cs="Calibri"/>
      <w:b w:val="false"/>
      <w:bCs w:val="false"/>
      <w:sz w:val="24"/>
      <w:szCs w:val="24"/>
    </w:rPr>
  </w:style>
  <w:style w:type="character" w:styleId="ListLabel39">
    <w:name w:val="ListLabel 39"/>
    <w:qFormat/>
    <w:rPr>
      <w:rFonts w:cs="" w:cstheme="minorHAnsi"/>
      <w:b w:val="false"/>
      <w:bCs w:val="false"/>
      <w:sz w:val="24"/>
      <w:szCs w:val="24"/>
      <w:u w:val="single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Calibri" w:hAnsi="Calibri"/>
      <w:u w:val="none"/>
    </w:rPr>
  </w:style>
  <w:style w:type="character" w:styleId="Istaknuto">
    <w:name w:val="Istaknuto"/>
    <w:qFormat/>
    <w:rPr>
      <w:i/>
      <w:iCs/>
    </w:rPr>
  </w:style>
  <w:style w:type="character" w:styleId="ListLabel40">
    <w:name w:val="ListLabel 40"/>
    <w:qFormat/>
    <w:rPr>
      <w:rFonts w:ascii="Calibri" w:hAnsi="Calibri"/>
      <w:b w:val="false"/>
      <w:bCs w:val="false"/>
      <w:color w:val="000000"/>
      <w:u w:val="none"/>
    </w:rPr>
  </w:style>
  <w:style w:type="character" w:styleId="ListLabel41">
    <w:name w:val="ListLabel 41"/>
    <w:qFormat/>
    <w:rPr>
      <w:rFonts w:ascii="Calibri" w:hAnsi="Calibri"/>
      <w:b w:val="false"/>
      <w:bCs w:val="false"/>
      <w:u w:val="none"/>
    </w:rPr>
  </w:style>
  <w:style w:type="character" w:styleId="ListLabel42">
    <w:name w:val="ListLabel 42"/>
    <w:qFormat/>
    <w:rPr>
      <w:rFonts w:ascii="Calibri" w:hAnsi="Calibri"/>
      <w:b w:val="false"/>
      <w:bCs/>
      <w:i w:val="false"/>
      <w:caps w:val="false"/>
      <w:smallCaps w:val="false"/>
      <w:color w:val="000000"/>
      <w:spacing w:val="0"/>
      <w:sz w:val="24"/>
      <w:szCs w:val="24"/>
      <w:u w:val="none"/>
    </w:rPr>
  </w:style>
  <w:style w:type="character" w:styleId="ListLabel43">
    <w:name w:val="ListLabel 43"/>
    <w:qFormat/>
    <w:rPr>
      <w:rFonts w:ascii="Calibri" w:hAnsi="Calibri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44">
    <w:name w:val="ListLabel 44"/>
    <w:qFormat/>
    <w:rPr>
      <w:rFonts w:ascii="Calibri" w:hAnsi="Calibri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45">
    <w:name w:val="ListLabel 45"/>
    <w:qFormat/>
    <w:rPr>
      <w:rFonts w:cs="" w:cstheme="minorHAnsi"/>
      <w:b w:val="false"/>
      <w:bCs w:val="false"/>
      <w:u w:val="single"/>
    </w:rPr>
  </w:style>
  <w:style w:type="character" w:styleId="ListLabel46">
    <w:name w:val="ListLabel 46"/>
    <w:qFormat/>
    <w:rPr>
      <w:rFonts w:ascii="Calibri" w:hAnsi="Calibri"/>
      <w:b w:val="false"/>
      <w:bCs w:val="false"/>
      <w:color w:val="000000"/>
      <w:u w:val="none"/>
    </w:rPr>
  </w:style>
  <w:style w:type="character" w:styleId="ListLabel47">
    <w:name w:val="ListLabel 47"/>
    <w:qFormat/>
    <w:rPr>
      <w:rFonts w:ascii="Calibri" w:hAnsi="Calibri"/>
      <w:b w:val="false"/>
      <w:bCs w:val="false"/>
      <w:u w:val="none"/>
    </w:rPr>
  </w:style>
  <w:style w:type="character" w:styleId="ListLabel48">
    <w:name w:val="ListLabel 48"/>
    <w:qFormat/>
    <w:rPr>
      <w:rFonts w:ascii="Calibri" w:hAnsi="Calibri"/>
      <w:b w:val="false"/>
      <w:bCs/>
      <w:i w:val="false"/>
      <w:caps w:val="false"/>
      <w:smallCaps w:val="false"/>
      <w:color w:val="000000"/>
      <w:spacing w:val="0"/>
      <w:sz w:val="24"/>
      <w:szCs w:val="24"/>
      <w:u w:val="none"/>
    </w:rPr>
  </w:style>
  <w:style w:type="character" w:styleId="ListLabel49">
    <w:name w:val="ListLabel 49"/>
    <w:qFormat/>
    <w:rPr>
      <w:rFonts w:ascii="Calibri" w:hAnsi="Calibri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50">
    <w:name w:val="ListLabel 50"/>
    <w:qFormat/>
    <w:rPr>
      <w:rFonts w:ascii="Calibri" w:hAnsi="Calibri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51">
    <w:name w:val="ListLabel 51"/>
    <w:qFormat/>
    <w:rPr>
      <w:rFonts w:cs="" w:cstheme="minorHAnsi"/>
      <w:b w:val="false"/>
      <w:bCs w:val="false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Times New Roman" w:hAnsi="Times New Roman" w:eastAsia="Calibri" w:cs="Times New Roman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-sfera.hr/dodatni-digitalni-sadrzaji/bcd9ab3a-232f-4ce8-b8f0-36a0a76035c4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misizmaj.com/melanie-joyce-tko-se-boji-mraka-jos/" TargetMode="External"/><Relationship Id="rId5" Type="http://schemas.openxmlformats.org/officeDocument/2006/relationships/hyperlink" Target="https://www.bookwidgets.com/play/8FSZ63?teacher_id=4797394162024448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wordwall.net/hr/embed/635b35ea232e4435bfba06c9eb082946?themeid=2&amp;templateid=5" TargetMode="External"/><Relationship Id="rId8" Type="http://schemas.openxmlformats.org/officeDocument/2006/relationships/hyperlink" Target="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LibreOffice/6.2.5.2$Windows_X86_64 LibreOffice_project/1ec314fa52f458adc18c4f025c545a4e8b22c159</Application>
  <Pages>3</Pages>
  <Words>560</Words>
  <Characters>3186</Characters>
  <CharactersWithSpaces>3732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2020-03-19T17:09:02Z</dcterms:created>
  <dc:creator/>
  <dc:description/>
  <dc:language>hr-HR</dc:language>
  <cp:lastModifiedBy/>
  <dcterms:modified xsi:type="dcterms:W3CDTF">2020-05-18T22:58:15Z</dcterms:modified>
  <cp:revision>16</cp:revision>
  <dc:subject/>
  <dc:title/>
</cp:coreProperties>
</file>