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PETAK, 22.5.2020.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u w:val="none"/>
        </w:rPr>
      </w:pPr>
      <w:r>
        <w:rPr>
          <w:rFonts w:ascii="Calibri" w:hAnsi="Calibri"/>
          <w:b w:val="false"/>
          <w:bCs w:val="false"/>
          <w:u w:val="none"/>
        </w:rPr>
        <w:t>Nastavljamo sa čitanjem lektire!</w:t>
      </w:r>
    </w:p>
    <w:p>
      <w:pPr>
        <w:pStyle w:val="Normal"/>
        <w:spacing w:lineRule="auto" w:line="360"/>
        <w:rPr>
          <w:u w:val="none"/>
        </w:rPr>
      </w:pPr>
      <w:r>
        <w:rPr>
          <w:rFonts w:ascii="Calibri" w:hAnsi="Calibri"/>
          <w:b w:val="false"/>
          <w:bCs w:val="false"/>
          <w:u w:val="none"/>
        </w:rPr>
        <w:t>Vidimo se u ponedjeljak ujutro!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rFonts w:ascii="Calibri" w:hAnsi="Calibri"/>
          <w:b/>
          <w:bCs/>
          <w:u w:val="single"/>
        </w:rPr>
        <w:t>OKOMITI PRAVCI – obrada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Otvori UDŽBENIK na stranici 118. i riješi ZNAM.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U bilježnicu zapiši naslov </w:t>
        <w:tab/>
        <w:tab/>
      </w:r>
      <w:r>
        <w:rPr>
          <w:rFonts w:ascii="Calibri" w:hAnsi="Calibri"/>
          <w:b w:val="false"/>
          <w:bCs w:val="false"/>
          <w:color w:val="2A6099"/>
          <w:sz w:val="26"/>
          <w:szCs w:val="26"/>
          <w:u w:val="none"/>
        </w:rPr>
        <w:t>OKOMITI PRAVCI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i nacrtaj dva okomita pravca (po crtama kvadratića u bilježnici)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3012440</wp:posOffset>
                </wp:positionH>
                <wp:positionV relativeFrom="paragraph">
                  <wp:posOffset>-383540</wp:posOffset>
                </wp:positionV>
                <wp:extent cx="17780" cy="749935"/>
                <wp:effectExtent l="0" t="0" r="0" b="0"/>
                <wp:wrapNone/>
                <wp:docPr id="1" name="Obli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1560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4pt,-1.7pt" to="210.35pt,121.15pt" ID="Oblik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b w:val="false"/>
          <w:bCs w:val="false"/>
          <w:u w:val="none"/>
        </w:rPr>
        <w:t>Označi ih slovima e i f.</w:t>
        <w:tab/>
        <w:tab/>
        <w:tab/>
      </w:r>
      <w:r>
        <w:rPr>
          <w:rFonts w:ascii="Segoe Script" w:hAnsi="Segoe Script"/>
          <w:b w:val="false"/>
          <w:bCs w:val="false"/>
          <w:u w:val="none"/>
        </w:rPr>
        <w:t>e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1486535</wp:posOffset>
                </wp:positionH>
                <wp:positionV relativeFrom="paragraph">
                  <wp:posOffset>184785</wp:posOffset>
                </wp:positionV>
                <wp:extent cx="2524125" cy="32385"/>
                <wp:effectExtent l="0" t="0" r="0" b="0"/>
                <wp:wrapNone/>
                <wp:docPr id="2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3600" cy="30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05pt,13.4pt" to="315.7pt,15.75pt" ID="Oblik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b w:val="false"/>
          <w:bCs w:val="false"/>
          <w:u w:val="none"/>
        </w:rPr>
        <w:tab/>
        <w:tab/>
        <w:tab/>
        <w:t xml:space="preserve">    </w:t>
      </w:r>
      <w:r>
        <w:rPr>
          <w:rFonts w:ascii="Segoe Script" w:hAnsi="Segoe Script"/>
          <w:b w:val="false"/>
          <w:bCs w:val="false"/>
          <w:u w:val="none"/>
        </w:rPr>
        <w:t xml:space="preserve"> 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Ispod zapiši: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</w:r>
      <w:r>
        <w:rPr>
          <w:rFonts w:ascii="Segoe Script" w:hAnsi="Segoe Script"/>
          <w:b/>
          <w:bCs/>
        </w:rPr>
        <w:t xml:space="preserve">e  </w:t>
      </w:r>
      <w:r>
        <w:rPr>
          <w:rFonts w:eastAsia="Liberation Serif" w:cs="Liberation Serif" w:ascii="Segoe Script" w:hAnsi="Segoe Script"/>
          <w:b/>
          <w:bCs/>
        </w:rPr>
        <w:t>┴</w:t>
      </w:r>
      <w:r>
        <w:rPr>
          <w:rFonts w:ascii="Segoe Script" w:hAnsi="Segoe Script"/>
          <w:b/>
          <w:bCs/>
        </w:rPr>
        <w:t xml:space="preserve">  f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</w:t>
      </w:r>
      <w:r>
        <w:rPr>
          <w:rFonts w:ascii="Segoe Script" w:hAnsi="Segoe Script"/>
          <w:b w:val="false"/>
          <w:bCs w:val="false"/>
        </w:rPr>
        <w:t xml:space="preserve">  </w:t>
      </w:r>
      <w:r>
        <w:rPr>
          <w:rFonts w:ascii="Segoe Script" w:hAnsi="Segoe Script"/>
          <w:b w:val="false"/>
          <w:bCs w:val="false"/>
        </w:rPr>
        <w:t xml:space="preserve">Pravci e i f su međusobno </w:t>
      </w:r>
      <w:r>
        <w:rPr>
          <w:rFonts w:ascii="Segoe Script" w:hAnsi="Segoe Script"/>
          <w:b w:val="false"/>
          <w:bCs w:val="false"/>
          <w:color w:val="C9211E"/>
        </w:rPr>
        <w:t>OKOMITI.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Zatim riješi zadatke u UDŽBENIKU na stranici 119. i u ZBIRCI ZADATAKA na stranici 118.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Došli smo do 6. cjeline u našem udžbeniku: U EUHARISTIJI - ISUS JE MEĐU NAMA.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Naš se naslov za ovaj sat nalazi na 72. i 73. stranici u udžbeniku. 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Kako bi lakše saznali o euharistiji - pričesti imamo tekst o dvojici učenika koji bježe iz Jeruzalema. Uskrsnuli Isus im se pridružuje i putuje, ali ga oni ne prepoznaše. Prepoznali su ga kada je lomio kruh i blagovao s njima.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1. Napiši naslov u svoju bilježnicu: KAKO JE DALEKO EMAUS?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2. Prepiši ispod naslova slijedećih 5 redaka teksta.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3. Pročitaj tekst koji slijedi - razgovor Isusa i dvojice učenika.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Radosno se malo odmori.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</w:rPr>
        <w:t>Dragi prvopričesnici, sv. Pričest biti će u sedmom mjesecu, jedni će ići 5. a drugi 12. srpnja. Sada u nedjelju 24. svibnja dođite sa svojim roditeljima na svetu misu u 7.30 i poslije mise je roditeljski sastanak.</w:t>
      </w:r>
    </w:p>
    <w:p>
      <w:pPr>
        <w:pStyle w:val="Normal"/>
        <w:widowControl/>
        <w:spacing w:lineRule="auto" w:line="360"/>
        <w:ind w:left="0" w:right="0" w:hanging="0"/>
        <w:rPr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4. sat – </w:t>
      </w:r>
      <w:r>
        <w:rPr>
          <w:b/>
          <w:bCs/>
        </w:rPr>
        <w:t>VJERONAUK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Za ovaj sat imamo nastavak teme koju smo radili.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Otvori radnu bilježnicu na 64. i 65. stranici. Ovdje ima dva zadatka.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Uz pomoć udžbenika riješi 1. zadatak.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U drugom zadatku pronađi prave riječi i upiši ih u traženi prostor.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Gospodin je uvijek s nama, ako mu mi dopustimo i prepoznamo.</w:t>
      </w:r>
    </w:p>
    <w:p>
      <w:pPr>
        <w:pStyle w:val="Normal"/>
        <w:widowControl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>Ugodan rad i malo se odmori.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1334135</wp:posOffset>
                </wp:positionH>
                <wp:positionV relativeFrom="paragraph">
                  <wp:posOffset>330200</wp:posOffset>
                </wp:positionV>
                <wp:extent cx="393700" cy="424180"/>
                <wp:effectExtent l="0" t="0" r="0" b="0"/>
                <wp:wrapNone/>
                <wp:docPr id="3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0" cy="423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5022215</wp:posOffset>
                </wp:positionH>
                <wp:positionV relativeFrom="paragraph">
                  <wp:posOffset>532130</wp:posOffset>
                </wp:positionV>
                <wp:extent cx="431800" cy="439420"/>
                <wp:effectExtent l="0" t="0" r="0" b="0"/>
                <wp:wrapNone/>
                <wp:docPr id="4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43884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395.45pt;margin-top:41.9pt;width:33.9pt;height:34.5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  <w:r>
        <w:rPr>
          <w:b/>
          <w:bCs/>
        </w:rPr>
        <w:tab/>
        <w:tab/>
        <w:tab/>
        <w:tab/>
        <w:tab/>
      </w:r>
      <w:r>
        <w:rPr>
          <w:rFonts w:ascii="Calibri" w:hAnsi="Calibri"/>
          <w:b w:val="false"/>
          <w:bCs w:val="false"/>
        </w:rPr>
        <w:t>vjeroučitelj Mandić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Scrip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Usercontent">
    <w:name w:val="usercontent"/>
    <w:basedOn w:val="DefaultParagraphFont"/>
    <w:qFormat/>
    <w:rPr/>
  </w:style>
  <w:style w:type="character" w:styleId="Textexposedshow">
    <w:name w:val="text_exposed_show"/>
    <w:basedOn w:val="DefaultParagraphFont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color w:val="1155CC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LibreOffice/6.2.5.2$Windows_X86_64 LibreOffice_project/1ec314fa52f458adc18c4f025c545a4e8b22c159</Application>
  <Pages>2</Pages>
  <Words>284</Words>
  <Characters>1360</Characters>
  <CharactersWithSpaces>1672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2020-05-21T22:51:39Z</dcterms:modified>
  <cp:revision>12</cp:revision>
  <dc:subject/>
  <dc:title/>
</cp:coreProperties>
</file>