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481" w:rsidRDefault="00317385">
      <w:r>
        <w:t>Danas ćemo pisati sastavak. Naučili smo već da svaki sastavak mora imati uvod, nizanje događaja i završetak.</w:t>
      </w:r>
    </w:p>
    <w:p w:rsidR="00317385" w:rsidRDefault="00317385">
      <w:r>
        <w:t>Današnji naslov za pisanje sastavka jest MOJE NOVOGODIŠNJE ŽELJE. Prisjeti se što očekuješ u sljedećoj godini, koje su tvoje želje i što bi želio odnosno željela da se ostvari u novoj godini.</w:t>
      </w:r>
    </w:p>
    <w:p w:rsidR="00317385" w:rsidRDefault="00317385">
      <w:r>
        <w:t>Nakon što napišete sastavak, pošaljite mi ga na uvid.</w:t>
      </w:r>
      <w:bookmarkStart w:id="0" w:name="_GoBack"/>
      <w:bookmarkEnd w:id="0"/>
    </w:p>
    <w:p w:rsidR="00317385" w:rsidRDefault="00317385">
      <w:r>
        <w:t>Sretno!</w:t>
      </w:r>
    </w:p>
    <w:sectPr w:rsidR="003173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385"/>
    <w:rsid w:val="00317385"/>
    <w:rsid w:val="00F61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</cp:lastModifiedBy>
  <cp:revision>1</cp:revision>
  <dcterms:created xsi:type="dcterms:W3CDTF">2020-12-16T09:29:00Z</dcterms:created>
  <dcterms:modified xsi:type="dcterms:W3CDTF">2020-12-16T09:32:00Z</dcterms:modified>
</cp:coreProperties>
</file>