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DA" w:rsidRDefault="00BF27DA" w:rsidP="00BF27DA">
      <w:pPr>
        <w:jc w:val="center"/>
        <w:rPr>
          <w:b/>
        </w:rPr>
      </w:pPr>
      <w:r>
        <w:rPr>
          <w:b/>
        </w:rPr>
        <w:t>Sisak-državno natjecanje u čitanju naglas</w:t>
      </w:r>
    </w:p>
    <w:p w:rsidR="00BF27DA" w:rsidRDefault="00BF27DA" w:rsidP="00BF27DA"/>
    <w:p w:rsidR="00BF27DA" w:rsidRDefault="00BF27DA" w:rsidP="00BF27DA">
      <w:pPr>
        <w:jc w:val="both"/>
      </w:pPr>
      <w:r>
        <w:t xml:space="preserve">Običnog školskog dana, na sat hrvatskog jezika, u razred je ušla školska knjižničarka, gospođa Lidija Jurin </w:t>
      </w:r>
      <w:proofErr w:type="spellStart"/>
      <w:r>
        <w:t>Protić</w:t>
      </w:r>
      <w:proofErr w:type="spellEnd"/>
      <w:r>
        <w:t>. Informirala nas je o natjecanju o čitanju naglas. Isprva nitko baš i nije bio zainteresiran, no nakon što se jedan učenik javio, ruke u zraku su se samo množile uključujući i moju. Uslijedilo je natjecanje na školskoj razini, gdje sam bila prva, zatim natjecanje županijske razine, gdje sam, ne očekujući to, ponovno završila na prvom mjestu. Tada je preostalo još samo državno natjecanje u čitanju naglas, gdje sam predstavljala Zagrebačku županiju.</w:t>
      </w:r>
    </w:p>
    <w:p w:rsidR="00BF27DA" w:rsidRDefault="00BF27DA" w:rsidP="00BF27DA">
      <w:pPr>
        <w:jc w:val="both"/>
      </w:pPr>
      <w:r>
        <w:t xml:space="preserve">U četvrtak, 17.11.2016., bila sam spremna dati sve od sebe i krenula sam ujutro s mentoricom, gospođom knjižničarkom, do Glavnog kolodvora. Nakon što smo se pozdravili s mojim tatom koji nas je dovezao, u 11 sati smo krenule u Sisak s ostalim natjecateljima. U 12:30 su nas lijepo dočekali u hotelu Panonija te smo se prijavili na info-pultu i smjestili u sobe. Moja „cimerica“ Ivana nije se pojavila, no navečer je došla sa svojom mentoricom i smjestila se u sobu. Razlog kašnjenja je bio taj, što je dolazila iz Vodica. U 13:30 spremila sam se i otišla na ručak, gdje su bili svi natjecatelji. Ručak je trajao do 15 sati nakon čega smo se okupili ispred hotela, gdje me prepoznala Katarina sa Županijskog koja je predstavljala grad Zagreb te mi rekla kako je bila oduševljena mojim nastupom na županijskom natjecanju u Gradskoj knjižnici u Zagrebu. Krenuli smo prema Domu kulture Kristalna kocka vedrine na natjecanje mlađe skupine koje je trajalo do 18:35. U 19 sati proglasili su pobjednike i podijelili nagrade. U 20 sati smo se vratili u hotel i večerali, a nakon večere su organizatori pripremili iznenađenje za natjecatelje u posebnoj prostoriji. S mentorima smo otišli do sobe koja je bila jako lijepo uređena i gdje su nam puštali naše najdraže pjesme. Prekrasnom organizacijom i idejom bili smo oduševljeni. Tamo smo se zbližili i stekli prijateljstva. Mi, natjecatelji, smo i dalje većinom u kontaktu, što me jako usrećuje. Sljedećeg smo dana u 7 sati doručkovali te do 9:30 šetali prekrasnim Siskom uz stručno vodstvo muzejskog pedagoga Gradskog muzeja Sisak. U 10:00 je krenulo natjecanje u starijoj kategoriji. U početku sam bila vrlo nervozna i pomalo nesigurna, no uz veliku podršku svoje mentorice i ostalih natjecatelja s kojima sam se u tim trenucima još više zbližila, nesigurnost i nervoza su me prolazile. Nastupala sam dvanaesta, Hrvoje (jedini dečko u starijoj kategoriji) iz Varaždina je bio jedanaesti, a Eva koja je predstavljala Krapinsko-zagorsku županiju je bila na zadnja, trinaesta. S njima sam najviše pričala tijekom drugih nastupa i jako mi je drago, što sam ih upoznala jer su vrlo drage i zabavne osobe. U 12:40 se održalo proglašenje pobjednika i dodjela nagrade za stariju kategoriju. Prva tri mjesta su zauzele djevojčice mlađe od mene. Nije mi žao što se ne nalazim među prva tri mjesta jer su mi one izrazito drage te sam sretna zbog njih. U 13:15 smo se odjavili iz hotela Panonija. Oko 14 sati smo ručali u </w:t>
      </w:r>
      <w:proofErr w:type="spellStart"/>
      <w:r>
        <w:t>McDonald</w:t>
      </w:r>
      <w:proofErr w:type="spellEnd"/>
      <w:r>
        <w:t xml:space="preserve">-u gdje sam sjela s Hrvojem i </w:t>
      </w:r>
      <w:proofErr w:type="spellStart"/>
      <w:r>
        <w:t>Noahom</w:t>
      </w:r>
      <w:proofErr w:type="spellEnd"/>
      <w:r>
        <w:t xml:space="preserve"> iz mlađe kategorije te cijelo vrijeme pričala o rukometu, koji svi troje obožavamo i treniramo. Vrlo brzo smo se počeli nadopunjavati i zbližavati. U 15:00 smo krenuli za Zagreb. Svi smo bili pomalo tužni, što se rastajemo, no izmijenili smo brojeve te se iskreno nadam da ćemo se još u životu susretati jer su mi zaista prirasli srcu.</w:t>
      </w:r>
    </w:p>
    <w:p w:rsidR="00BF27DA" w:rsidRDefault="00BF27DA" w:rsidP="00BF27DA">
      <w:pPr>
        <w:jc w:val="both"/>
      </w:pPr>
      <w:r>
        <w:t xml:space="preserve">Na ovom prekrasnom iskustvu mogu zahvaliti mojoj mentorici koja je taj dan ušla u razred i spontano me prijavila, roditeljima i obitelji te svima iz OŠ </w:t>
      </w:r>
      <w:proofErr w:type="spellStart"/>
      <w:r>
        <w:t>Jakovlje</w:t>
      </w:r>
      <w:proofErr w:type="spellEnd"/>
      <w:r>
        <w:t>, koji su bili uz mene. Na kraju samo mogu potvrditi da čitanje uistinu jest zakon!</w:t>
      </w:r>
    </w:p>
    <w:p w:rsidR="00B53A8E" w:rsidRDefault="00BF27DA" w:rsidP="00BF27DA">
      <w:r>
        <w:t xml:space="preserve">                                                                                  Karla </w:t>
      </w:r>
      <w:proofErr w:type="spellStart"/>
      <w:r>
        <w:t>Coha</w:t>
      </w:r>
      <w:proofErr w:type="spellEnd"/>
      <w:r>
        <w:t>, 8.a</w:t>
      </w:r>
      <w:bookmarkStart w:id="0" w:name="_GoBack"/>
      <w:bookmarkEnd w:id="0"/>
    </w:p>
    <w:sectPr w:rsidR="00B53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A"/>
    <w:rsid w:val="00B53A8E"/>
    <w:rsid w:val="00BF2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8F4C-1B11-448D-BFD5-F8EEAD45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DA"/>
    <w:pPr>
      <w:spacing w:line="256" w:lineRule="auto"/>
    </w:pPr>
    <w:rPr>
      <w:rFonts w:ascii="Trebuchet MS" w:eastAsia="Trebuchet MS" w:hAnsi="Trebuchet MS"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2017-06-12T07:36:00Z</dcterms:created>
  <dcterms:modified xsi:type="dcterms:W3CDTF">2017-06-12T07:36:00Z</dcterms:modified>
</cp:coreProperties>
</file>